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9F2" w:rsidRPr="00C929F2" w:rsidRDefault="00C929F2" w:rsidP="00C929F2">
      <w:pPr>
        <w:spacing w:line="360" w:lineRule="auto"/>
        <w:jc w:val="center"/>
        <w:rPr>
          <w:rFonts w:ascii="宋体" w:eastAsia="宋体" w:hAnsi="宋体" w:cs="宋体"/>
          <w:b/>
          <w:bCs/>
          <w:color w:val="FF0000"/>
          <w:sz w:val="36"/>
          <w:szCs w:val="28"/>
        </w:rPr>
      </w:pPr>
      <w:bookmarkStart w:id="0" w:name="_GoBack"/>
      <w:r w:rsidRPr="00C929F2">
        <w:rPr>
          <w:rFonts w:ascii="宋体" w:eastAsia="宋体" w:hAnsi="宋体" w:cs="宋体" w:hint="eastAsia"/>
          <w:b/>
          <w:bCs/>
          <w:color w:val="FF0000"/>
          <w:sz w:val="36"/>
          <w:szCs w:val="28"/>
        </w:rPr>
        <w:t>专题21</w:t>
      </w:r>
      <w:r w:rsidRPr="00C929F2">
        <w:rPr>
          <w:rFonts w:ascii="宋体" w:eastAsia="宋体" w:hAnsi="宋体" w:cs="宋体" w:hint="eastAsia"/>
          <w:b/>
          <w:bCs/>
          <w:color w:val="FF0000"/>
          <w:sz w:val="36"/>
          <w:szCs w:val="28"/>
        </w:rPr>
        <w:t xml:space="preserve"> </w:t>
      </w:r>
      <w:r w:rsidRPr="00C929F2">
        <w:rPr>
          <w:rFonts w:ascii="宋体" w:eastAsia="宋体" w:hAnsi="宋体" w:cs="宋体" w:hint="eastAsia"/>
          <w:b/>
          <w:bCs/>
          <w:color w:val="FF0000"/>
          <w:sz w:val="36"/>
          <w:szCs w:val="28"/>
        </w:rPr>
        <w:t>信息传递与能源（练习）（学生版）</w:t>
      </w:r>
    </w:p>
    <w:bookmarkEnd w:id="0"/>
    <w:p w:rsidR="00C929F2" w:rsidRDefault="00C929F2" w:rsidP="00C929F2">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第一部分  基础练习</w:t>
      </w:r>
    </w:p>
    <w:p w:rsidR="00C929F2" w:rsidRDefault="00C929F2" w:rsidP="00C929F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一、选择题</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1.关于能源、电磁波、超声波等物理知识，下列说法中正确的是（　　）。</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A．核电站利用的是核聚变时产生的能量；</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B．光纤通信是利用电磁波传递信息；</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C．化石能源属于可再生能源；</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D．“北斗”卫星导航是利用超声波进行定位和导航的</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2．关于超声波和电磁波，以下说法正确的是（　　）。</w:t>
      </w:r>
    </w:p>
    <w:p w:rsidR="00C929F2" w:rsidRDefault="00C929F2" w:rsidP="00C929F2">
      <w:pPr>
        <w:tabs>
          <w:tab w:val="left" w:pos="4400"/>
        </w:tabs>
        <w:spacing w:line="360" w:lineRule="auto"/>
        <w:ind w:firstLineChars="200" w:firstLine="420"/>
        <w:rPr>
          <w:rFonts w:ascii="宋体" w:eastAsia="宋体" w:hAnsi="宋体" w:cs="宋体"/>
          <w:szCs w:val="21"/>
        </w:rPr>
      </w:pPr>
      <w:r>
        <w:rPr>
          <w:rFonts w:ascii="宋体" w:eastAsia="宋体" w:hAnsi="宋体" w:cs="宋体" w:hint="eastAsia"/>
          <w:szCs w:val="21"/>
        </w:rPr>
        <w:t>A．都能在真空中传播</w:t>
      </w:r>
      <w:r>
        <w:rPr>
          <w:rFonts w:ascii="宋体" w:eastAsia="宋体" w:hAnsi="宋体" w:cs="宋体" w:hint="eastAsia"/>
          <w:szCs w:val="21"/>
        </w:rPr>
        <w:tab/>
        <w:t>B．传播速度都是3×10</w:t>
      </w:r>
      <w:r>
        <w:rPr>
          <w:rFonts w:ascii="宋体" w:eastAsia="宋体" w:hAnsi="宋体" w:cs="宋体" w:hint="eastAsia"/>
          <w:szCs w:val="21"/>
          <w:vertAlign w:val="superscript"/>
        </w:rPr>
        <w:t>8</w:t>
      </w:r>
      <w:r>
        <w:rPr>
          <w:rFonts w:ascii="宋体" w:eastAsia="宋体" w:hAnsi="宋体" w:cs="宋体" w:hint="eastAsia"/>
          <w:szCs w:val="21"/>
        </w:rPr>
        <w:t>m/s</w:t>
      </w:r>
      <w:r>
        <w:rPr>
          <w:rFonts w:ascii="宋体" w:eastAsia="宋体" w:hAnsi="宋体" w:cs="宋体" w:hint="eastAsia"/>
          <w:szCs w:val="21"/>
        </w:rPr>
        <w:tab/>
      </w:r>
    </w:p>
    <w:p w:rsidR="00C929F2" w:rsidRDefault="00C929F2" w:rsidP="00C929F2">
      <w:pPr>
        <w:tabs>
          <w:tab w:val="left" w:pos="4400"/>
        </w:tabs>
        <w:spacing w:line="360" w:lineRule="auto"/>
        <w:ind w:firstLineChars="200" w:firstLine="420"/>
        <w:rPr>
          <w:rFonts w:ascii="宋体" w:eastAsia="宋体" w:hAnsi="宋体" w:cs="宋体"/>
          <w:szCs w:val="21"/>
        </w:rPr>
      </w:pPr>
      <w:r>
        <w:rPr>
          <w:rFonts w:ascii="宋体" w:eastAsia="宋体" w:hAnsi="宋体" w:cs="宋体" w:hint="eastAsia"/>
          <w:szCs w:val="21"/>
        </w:rPr>
        <w:t>C．传播都需要介质</w:t>
      </w:r>
      <w:r>
        <w:rPr>
          <w:rFonts w:ascii="宋体" w:eastAsia="宋体" w:hAnsi="宋体" w:cs="宋体" w:hint="eastAsia"/>
          <w:szCs w:val="21"/>
        </w:rPr>
        <w:tab/>
        <w:t>D．都能传递信息</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3.手机已进入千家万户，手机通信利用（  ）。</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A.红外线     B.紫外线      C.电磁波      D.超声波</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4．关于电磁波与信息技术，下列叙述正确的是（  ）。</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A．电磁波只能用于通信                  B．电磁波的应用对人类有利无害</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C．手机既能发射电磁波也能接收电磁波    D．卫星通信不需要利用电磁波传递信息</w:t>
      </w:r>
    </w:p>
    <w:p w:rsidR="00C929F2" w:rsidRDefault="00C929F2" w:rsidP="00C929F2">
      <w:pPr>
        <w:widowControl/>
        <w:tabs>
          <w:tab w:val="left" w:pos="0"/>
        </w:tabs>
        <w:spacing w:line="360" w:lineRule="auto"/>
        <w:ind w:firstLineChars="200" w:firstLine="420"/>
        <w:jc w:val="left"/>
        <w:rPr>
          <w:rFonts w:ascii="宋体" w:eastAsia="宋体" w:hAnsi="宋体" w:cs="宋体"/>
          <w:color w:val="000000"/>
          <w:szCs w:val="21"/>
        </w:rPr>
      </w:pPr>
      <w:r>
        <w:rPr>
          <w:rFonts w:ascii="宋体" w:eastAsia="宋体" w:hAnsi="宋体" w:cs="宋体" w:hint="eastAsia"/>
          <w:color w:val="000000"/>
          <w:szCs w:val="21"/>
        </w:rPr>
        <w:t>5.下列用电器的使用中，主要利用电磁波的是（  ）。A．电风扇     B．移动电话    C．电冰箱   D．电吹风</w:t>
      </w:r>
    </w:p>
    <w:p w:rsidR="00C929F2" w:rsidRDefault="00C929F2" w:rsidP="00C929F2">
      <w:pPr>
        <w:widowControl/>
        <w:spacing w:line="360" w:lineRule="auto"/>
        <w:ind w:firstLineChars="200" w:firstLine="420"/>
        <w:jc w:val="left"/>
        <w:rPr>
          <w:rFonts w:ascii="宋体" w:eastAsia="宋体" w:hAnsi="宋体" w:cs="宋体"/>
          <w:color w:val="000000"/>
          <w:szCs w:val="21"/>
          <w:lang w:bidi="he-IL"/>
        </w:rPr>
      </w:pPr>
      <w:r>
        <w:rPr>
          <w:rFonts w:ascii="宋体" w:eastAsia="宋体" w:hAnsi="宋体" w:cs="宋体" w:hint="eastAsia"/>
          <w:szCs w:val="21"/>
        </w:rPr>
        <w:t>6.</w:t>
      </w:r>
      <w:r>
        <w:rPr>
          <w:rFonts w:ascii="宋体" w:eastAsia="宋体" w:hAnsi="宋体" w:cs="宋体" w:hint="eastAsia"/>
          <w:color w:val="000000"/>
          <w:szCs w:val="21"/>
          <w:lang w:bidi="he-IL"/>
        </w:rPr>
        <w:t>2013年12月14日，嫦娥三号探测器“玉兔”成功着陆月球，表面进行科学探测试验．它所获得的科学数据与信息是通过以下哪种波传播到地球接收站的（  ）。</w:t>
      </w:r>
    </w:p>
    <w:p w:rsidR="00C929F2" w:rsidRDefault="00C929F2" w:rsidP="00C929F2">
      <w:pPr>
        <w:widowControl/>
        <w:tabs>
          <w:tab w:val="left" w:pos="329"/>
          <w:tab w:val="left" w:pos="659"/>
          <w:tab w:val="left" w:pos="2099"/>
          <w:tab w:val="left" w:pos="2429"/>
          <w:tab w:val="left" w:pos="3869"/>
          <w:tab w:val="left" w:pos="4199"/>
          <w:tab w:val="left" w:pos="5639"/>
          <w:tab w:val="left" w:pos="5969"/>
        </w:tabs>
        <w:spacing w:line="360" w:lineRule="auto"/>
        <w:ind w:firstLineChars="200" w:firstLine="420"/>
        <w:jc w:val="left"/>
        <w:rPr>
          <w:rFonts w:ascii="宋体" w:eastAsia="宋体" w:hAnsi="宋体" w:cs="宋体"/>
          <w:color w:val="000000"/>
          <w:szCs w:val="21"/>
          <w:lang w:bidi="he-IL"/>
        </w:rPr>
      </w:pPr>
      <w:r>
        <w:rPr>
          <w:rFonts w:ascii="宋体" w:eastAsia="宋体" w:hAnsi="宋体" w:cs="宋体" w:hint="eastAsia"/>
          <w:color w:val="000000"/>
          <w:szCs w:val="21"/>
          <w:lang w:bidi="he-IL"/>
        </w:rPr>
        <w:t xml:space="preserve">　</w:t>
      </w:r>
      <w:r>
        <w:rPr>
          <w:rFonts w:ascii="宋体" w:eastAsia="宋体" w:hAnsi="宋体" w:cs="宋体" w:hint="eastAsia"/>
          <w:color w:val="000000"/>
          <w:szCs w:val="21"/>
          <w:lang w:bidi="he-IL"/>
        </w:rPr>
        <w:tab/>
        <w:t>A．超声波</w:t>
      </w:r>
      <w:r>
        <w:rPr>
          <w:rFonts w:ascii="宋体" w:eastAsia="宋体" w:hAnsi="宋体" w:cs="宋体" w:hint="eastAsia"/>
          <w:color w:val="000000"/>
          <w:szCs w:val="21"/>
          <w:lang w:bidi="he-IL"/>
        </w:rPr>
        <w:tab/>
        <w:t>B．次声波</w:t>
      </w:r>
      <w:r>
        <w:rPr>
          <w:rFonts w:ascii="宋体" w:eastAsia="宋体" w:hAnsi="宋体" w:cs="宋体" w:hint="eastAsia"/>
          <w:color w:val="000000"/>
          <w:szCs w:val="21"/>
          <w:lang w:bidi="he-IL"/>
        </w:rPr>
        <w:tab/>
        <w:t>C．电磁波</w:t>
      </w:r>
      <w:r>
        <w:rPr>
          <w:rFonts w:ascii="宋体" w:eastAsia="宋体" w:hAnsi="宋体" w:cs="宋体" w:hint="eastAsia"/>
          <w:color w:val="000000"/>
          <w:szCs w:val="21"/>
          <w:lang w:bidi="he-IL"/>
        </w:rPr>
        <w:tab/>
        <w:t>D．无法确定</w:t>
      </w:r>
    </w:p>
    <w:p w:rsidR="00C929F2" w:rsidRDefault="00C929F2" w:rsidP="00C929F2">
      <w:pPr>
        <w:pStyle w:val="DefaultParagraph"/>
        <w:spacing w:line="360" w:lineRule="auto"/>
        <w:ind w:firstLineChars="200" w:firstLine="420"/>
        <w:rPr>
          <w:rFonts w:ascii="宋体" w:eastAsia="宋体" w:hAnsi="宋体" w:cs="宋体"/>
          <w:color w:val="000000"/>
        </w:rPr>
      </w:pPr>
      <w:r>
        <w:rPr>
          <w:rFonts w:ascii="宋体" w:eastAsia="宋体" w:hAnsi="宋体" w:cs="宋体" w:hint="eastAsia"/>
          <w:color w:val="000000"/>
        </w:rPr>
        <w:lastRenderedPageBreak/>
        <w:t>7.如图是电磁波及其应用实例，下列说法正确的是（　　）。</w:t>
      </w:r>
    </w:p>
    <w:p w:rsidR="00C929F2" w:rsidRDefault="00C929F2" w:rsidP="00C929F2">
      <w:pPr>
        <w:pStyle w:val="DefaultParagraph"/>
        <w:spacing w:line="360" w:lineRule="auto"/>
        <w:ind w:firstLineChars="200" w:firstLine="420"/>
        <w:jc w:val="center"/>
        <w:rPr>
          <w:rFonts w:ascii="宋体" w:eastAsia="宋体" w:hAnsi="宋体" w:cs="宋体"/>
          <w:color w:val="000000"/>
        </w:rPr>
      </w:pPr>
      <w:r>
        <w:rPr>
          <w:rFonts w:ascii="宋体" w:eastAsia="宋体" w:hAnsi="宋体" w:cs="宋体" w:hint="eastAsia"/>
          <w:noProof/>
          <w:color w:val="000000"/>
        </w:rPr>
        <w:drawing>
          <wp:inline distT="0" distB="0" distL="114300" distR="114300" wp14:anchorId="2773FD43" wp14:editId="27C7B79A">
            <wp:extent cx="3575050" cy="952500"/>
            <wp:effectExtent l="0" t="0" r="6350" b="0"/>
            <wp:docPr id="7" name="图片 2" descr="莲山课件(www.5ykj.com)--教育资源门户，提供试卷、教案、课件、论文、素材及各类教学资源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166101" name="图片 2" descr="莲山课件(www.5ykj.com)--教育资源门户，提供试卷、教案、课件、论文、素材及各类教学资源下载！"/>
                    <pic:cNvPicPr>
                      <a:picLocks noChangeAspect="1"/>
                    </pic:cNvPicPr>
                  </pic:nvPicPr>
                  <pic:blipFill>
                    <a:blip r:embed="rId7"/>
                    <a:stretch>
                      <a:fillRect/>
                    </a:stretch>
                  </pic:blipFill>
                  <pic:spPr>
                    <a:xfrm>
                      <a:off x="0" y="0"/>
                      <a:ext cx="3575050" cy="952500"/>
                    </a:xfrm>
                    <a:prstGeom prst="rect">
                      <a:avLst/>
                    </a:prstGeom>
                    <a:noFill/>
                    <a:ln w="9525">
                      <a:noFill/>
                    </a:ln>
                  </pic:spPr>
                </pic:pic>
              </a:graphicData>
            </a:graphic>
          </wp:inline>
        </w:drawing>
      </w:r>
    </w:p>
    <w:p w:rsidR="00C929F2" w:rsidRDefault="00C929F2" w:rsidP="00C929F2">
      <w:pPr>
        <w:pStyle w:val="DefaultParagraph"/>
        <w:tabs>
          <w:tab w:val="left" w:pos="22"/>
          <w:tab w:val="left" w:pos="389"/>
        </w:tabs>
        <w:spacing w:line="360" w:lineRule="auto"/>
        <w:ind w:firstLineChars="200" w:firstLine="420"/>
        <w:rPr>
          <w:rFonts w:ascii="宋体" w:eastAsia="宋体" w:hAnsi="宋体" w:cs="宋体"/>
          <w:color w:val="000000"/>
        </w:rPr>
      </w:pPr>
      <w:r>
        <w:rPr>
          <w:rFonts w:ascii="宋体" w:eastAsia="宋体" w:hAnsi="宋体" w:cs="宋体" w:hint="eastAsia"/>
          <w:color w:val="000000"/>
        </w:rPr>
        <w:t>A．紫外线是紫色的；</w:t>
      </w:r>
    </w:p>
    <w:p w:rsidR="00C929F2" w:rsidRDefault="00C929F2" w:rsidP="00C929F2">
      <w:pPr>
        <w:pStyle w:val="DefaultParagraph"/>
        <w:tabs>
          <w:tab w:val="left" w:pos="22"/>
          <w:tab w:val="left" w:pos="389"/>
        </w:tabs>
        <w:spacing w:line="360" w:lineRule="auto"/>
        <w:ind w:firstLineChars="200" w:firstLine="420"/>
        <w:rPr>
          <w:rFonts w:ascii="宋体" w:eastAsia="宋体" w:hAnsi="宋体" w:cs="宋体"/>
          <w:color w:val="000000"/>
        </w:rPr>
      </w:pPr>
      <w:r>
        <w:rPr>
          <w:rFonts w:ascii="宋体" w:eastAsia="宋体" w:hAnsi="宋体" w:cs="宋体" w:hint="eastAsia"/>
          <w:color w:val="000000"/>
        </w:rPr>
        <w:t>B．电视机遥控器用γ射线遥控；</w:t>
      </w:r>
    </w:p>
    <w:p w:rsidR="00C929F2" w:rsidRDefault="00C929F2" w:rsidP="00C929F2">
      <w:pPr>
        <w:pStyle w:val="DefaultParagraph"/>
        <w:tabs>
          <w:tab w:val="left" w:pos="22"/>
          <w:tab w:val="left" w:pos="389"/>
        </w:tabs>
        <w:spacing w:line="360" w:lineRule="auto"/>
        <w:ind w:firstLineChars="200" w:firstLine="420"/>
        <w:rPr>
          <w:rFonts w:ascii="宋体" w:eastAsia="宋体" w:hAnsi="宋体" w:cs="宋体"/>
          <w:color w:val="000000"/>
        </w:rPr>
      </w:pPr>
      <w:r>
        <w:rPr>
          <w:rFonts w:ascii="宋体" w:eastAsia="宋体" w:hAnsi="宋体" w:cs="宋体" w:hint="eastAsia"/>
          <w:color w:val="000000"/>
        </w:rPr>
        <w:t>C．体检胸透用的电磁波频率比无线电波低；</w:t>
      </w:r>
    </w:p>
    <w:p w:rsidR="00C929F2" w:rsidRDefault="00C929F2" w:rsidP="00C929F2">
      <w:pPr>
        <w:pStyle w:val="DefaultParagraph"/>
        <w:tabs>
          <w:tab w:val="left" w:pos="22"/>
          <w:tab w:val="left" w:pos="389"/>
        </w:tabs>
        <w:spacing w:line="360" w:lineRule="auto"/>
        <w:ind w:firstLineChars="200" w:firstLine="420"/>
        <w:rPr>
          <w:rFonts w:ascii="宋体" w:eastAsia="宋体" w:hAnsi="宋体" w:cs="宋体"/>
          <w:color w:val="000000"/>
        </w:rPr>
      </w:pPr>
      <w:r>
        <w:rPr>
          <w:rFonts w:ascii="宋体" w:eastAsia="宋体" w:hAnsi="宋体" w:cs="宋体" w:hint="eastAsia"/>
          <w:color w:val="000000"/>
        </w:rPr>
        <w:t>D．可见光与无线电波在真空中的传播速度相同</w:t>
      </w:r>
    </w:p>
    <w:p w:rsidR="00C929F2" w:rsidRDefault="00C929F2" w:rsidP="00C929F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szCs w:val="21"/>
        </w:rPr>
        <w:t>8.</w:t>
      </w:r>
      <w:r>
        <w:rPr>
          <w:rFonts w:ascii="宋体" w:eastAsia="宋体" w:hAnsi="宋体" w:cs="宋体" w:hint="eastAsia"/>
          <w:kern w:val="0"/>
          <w:szCs w:val="21"/>
        </w:rPr>
        <w:t>下列说法中不正确的是（   ）。</w:t>
      </w:r>
    </w:p>
    <w:p w:rsidR="00C929F2" w:rsidRDefault="00C929F2" w:rsidP="00C929F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A．现在使用的移动电话有发射装置和接收装置；</w:t>
      </w:r>
    </w:p>
    <w:p w:rsidR="00C929F2" w:rsidRDefault="00C929F2" w:rsidP="00C929F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B．现在使用的对讲机有发射装置和接收装置；</w:t>
      </w:r>
    </w:p>
    <w:p w:rsidR="00C929F2" w:rsidRDefault="00C929F2" w:rsidP="00C929F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C．电视机有发射和接收装置；</w:t>
      </w:r>
    </w:p>
    <w:p w:rsidR="00C929F2" w:rsidRDefault="00C929F2" w:rsidP="00C929F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D．收音机只有接收装置没有发射装置</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9．下列能源中，属于可再生能源的是（　　）。</w:t>
      </w:r>
    </w:p>
    <w:p w:rsidR="00C929F2" w:rsidRDefault="00C929F2" w:rsidP="00C929F2">
      <w:pPr>
        <w:tabs>
          <w:tab w:val="left" w:pos="2300"/>
          <w:tab w:val="left" w:pos="4400"/>
          <w:tab w:val="left" w:pos="6400"/>
        </w:tabs>
        <w:spacing w:line="360" w:lineRule="auto"/>
        <w:ind w:firstLineChars="200" w:firstLine="420"/>
        <w:rPr>
          <w:rFonts w:ascii="宋体" w:eastAsia="宋体" w:hAnsi="宋体" w:cs="宋体"/>
          <w:szCs w:val="21"/>
        </w:rPr>
      </w:pPr>
      <w:r>
        <w:rPr>
          <w:rFonts w:ascii="宋体" w:eastAsia="宋体" w:hAnsi="宋体" w:cs="宋体" w:hint="eastAsia"/>
          <w:szCs w:val="21"/>
        </w:rPr>
        <w:t>A．天然气</w:t>
      </w:r>
      <w:r>
        <w:rPr>
          <w:rFonts w:ascii="宋体" w:eastAsia="宋体" w:hAnsi="宋体" w:cs="宋体" w:hint="eastAsia"/>
          <w:szCs w:val="21"/>
        </w:rPr>
        <w:tab/>
        <w:t>B．煤</w:t>
      </w:r>
      <w:r>
        <w:rPr>
          <w:rFonts w:ascii="宋体" w:eastAsia="宋体" w:hAnsi="宋体" w:cs="宋体" w:hint="eastAsia"/>
          <w:szCs w:val="21"/>
        </w:rPr>
        <w:tab/>
        <w:t>C．石油</w:t>
      </w:r>
      <w:r>
        <w:rPr>
          <w:rFonts w:ascii="宋体" w:eastAsia="宋体" w:hAnsi="宋体" w:cs="宋体" w:hint="eastAsia"/>
          <w:szCs w:val="21"/>
        </w:rPr>
        <w:tab/>
        <w:t>D．风能</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10．关于电能与其他形式能的相互转化，下列说法中正确的是（　　）。</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A．火力发电站是把燃料的化学能转化为电能；</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B．蓄电池充电时化学能转化为电能；</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C．电动机是把机械能转化为电能；</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D．发电机是把电能转化为机械能</w:t>
      </w:r>
    </w:p>
    <w:p w:rsidR="00C929F2" w:rsidRDefault="00C929F2" w:rsidP="00C929F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11.下列能源属于可再生能源的是（　　）。</w:t>
      </w:r>
    </w:p>
    <w:p w:rsidR="00C929F2" w:rsidRDefault="00C929F2" w:rsidP="00C929F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A．风能</w:t>
      </w:r>
      <w:r>
        <w:rPr>
          <w:rFonts w:ascii="宋体" w:eastAsia="宋体" w:hAnsi="宋体" w:cs="宋体" w:hint="eastAsia"/>
          <w:szCs w:val="21"/>
        </w:rPr>
        <w:tab/>
        <w:t xml:space="preserve">   B．煤</w:t>
      </w:r>
      <w:r>
        <w:rPr>
          <w:rFonts w:ascii="宋体" w:eastAsia="宋体" w:hAnsi="宋体" w:cs="宋体" w:hint="eastAsia"/>
          <w:szCs w:val="21"/>
        </w:rPr>
        <w:tab/>
        <w:t xml:space="preserve">   C．核能  </w:t>
      </w:r>
      <w:r>
        <w:rPr>
          <w:rFonts w:ascii="宋体" w:eastAsia="宋体" w:hAnsi="宋体" w:cs="宋体" w:hint="eastAsia"/>
          <w:szCs w:val="21"/>
        </w:rPr>
        <w:tab/>
        <w:t>D．石油</w:t>
      </w:r>
    </w:p>
    <w:p w:rsidR="00C929F2" w:rsidRDefault="00C929F2" w:rsidP="00C929F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12.关于能源的说法，正确的是（   ）。</w:t>
      </w:r>
    </w:p>
    <w:p w:rsidR="00C929F2" w:rsidRDefault="00C929F2" w:rsidP="00C929F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A．化石能源是不可再生能源；        B．核能是可再生能源；</w:t>
      </w:r>
    </w:p>
    <w:p w:rsidR="00C929F2" w:rsidRDefault="00C929F2" w:rsidP="00C929F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C．一次能源中只有石油，煤和天然气；D．二次能源中只有电能和核能</w:t>
      </w:r>
    </w:p>
    <w:p w:rsidR="00C929F2" w:rsidRDefault="00C929F2" w:rsidP="00C929F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13.关于能源的说法，正确的是（   ）。</w:t>
      </w:r>
    </w:p>
    <w:p w:rsidR="00C929F2" w:rsidRDefault="00C929F2" w:rsidP="00C929F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A．煤、石油、天然气以及水能、风能、电能等都是常规能源；</w:t>
      </w:r>
    </w:p>
    <w:p w:rsidR="00C929F2" w:rsidRDefault="00C929F2" w:rsidP="00C929F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B．核能、太阳能、潮汐能、地热能、水能和风能都是新能源；</w:t>
      </w:r>
    </w:p>
    <w:p w:rsidR="00C929F2" w:rsidRDefault="00C929F2" w:rsidP="00C929F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C．一次能源都是开发利用后不能再生的能源，二次能源是可以再生的能源；</w:t>
      </w:r>
    </w:p>
    <w:p w:rsidR="00C929F2" w:rsidRDefault="00C929F2" w:rsidP="00C929F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D．解决能源的重要出路是开发和利用新能源，特别是核能和太阳能</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14.核电站是由反应堆、汽轮机、发电机三部分组成．在核电站发电过程中，能量转化顺序正确的是（　　）。</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A．核能→机械能→内能→电能；B．核能→内能→机械能→电能；</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C．内能→核能→机械能→电能；D．电能→机械能→内能→核能</w:t>
      </w:r>
    </w:p>
    <w:p w:rsidR="00C929F2" w:rsidRDefault="00C929F2" w:rsidP="00C929F2">
      <w:pPr>
        <w:pStyle w:val="a5"/>
        <w:snapToGrid w:val="0"/>
        <w:spacing w:line="360" w:lineRule="auto"/>
        <w:ind w:firstLineChars="200" w:firstLine="420"/>
        <w:rPr>
          <w:rFonts w:eastAsia="宋体" w:hAnsi="宋体" w:cs="宋体"/>
        </w:rPr>
      </w:pPr>
      <w:r>
        <w:rPr>
          <w:rFonts w:eastAsia="宋体" w:hAnsi="宋体" w:cs="宋体" w:hint="eastAsia"/>
        </w:rPr>
        <w:t>15.人类对核能的开发和利用不断取得新的进展．根据目前的科研水平，你认为下列关于原子弹和核电站的说法中正确的是(　　)。</w:t>
      </w:r>
    </w:p>
    <w:p w:rsidR="00C929F2" w:rsidRDefault="00C929F2" w:rsidP="00C929F2">
      <w:pPr>
        <w:pStyle w:val="a5"/>
        <w:snapToGrid w:val="0"/>
        <w:spacing w:line="360" w:lineRule="auto"/>
        <w:ind w:firstLineChars="200" w:firstLine="420"/>
        <w:rPr>
          <w:rFonts w:eastAsia="宋体" w:hAnsi="宋体" w:cs="宋体"/>
        </w:rPr>
      </w:pPr>
      <w:r>
        <w:rPr>
          <w:rFonts w:eastAsia="宋体" w:hAnsi="宋体" w:cs="宋体" w:hint="eastAsia"/>
        </w:rPr>
        <w:t>A．原子弹利用核裂变，核电站利用核聚变；</w:t>
      </w:r>
    </w:p>
    <w:p w:rsidR="00C929F2" w:rsidRDefault="00C929F2" w:rsidP="00C929F2">
      <w:pPr>
        <w:pStyle w:val="a5"/>
        <w:snapToGrid w:val="0"/>
        <w:spacing w:line="360" w:lineRule="auto"/>
        <w:ind w:firstLineChars="200" w:firstLine="420"/>
        <w:rPr>
          <w:rFonts w:eastAsia="宋体" w:hAnsi="宋体" w:cs="宋体"/>
        </w:rPr>
      </w:pPr>
      <w:r>
        <w:rPr>
          <w:rFonts w:eastAsia="宋体" w:hAnsi="宋体" w:cs="宋体" w:hint="eastAsia"/>
        </w:rPr>
        <w:t>B．原子弹利用核聚变，核电站利用核裂变；</w:t>
      </w:r>
    </w:p>
    <w:p w:rsidR="00C929F2" w:rsidRDefault="00C929F2" w:rsidP="00C929F2">
      <w:pPr>
        <w:pStyle w:val="a5"/>
        <w:snapToGrid w:val="0"/>
        <w:spacing w:line="360" w:lineRule="auto"/>
        <w:ind w:firstLineChars="200" w:firstLine="420"/>
        <w:rPr>
          <w:rFonts w:eastAsia="宋体" w:hAnsi="宋体" w:cs="宋体"/>
        </w:rPr>
      </w:pPr>
      <w:r>
        <w:rPr>
          <w:rFonts w:eastAsia="宋体" w:hAnsi="宋体" w:cs="宋体" w:hint="eastAsia"/>
        </w:rPr>
        <w:t>C．原子弹对聚变的链式反应不加控制；</w:t>
      </w:r>
    </w:p>
    <w:p w:rsidR="00C929F2" w:rsidRDefault="00C929F2" w:rsidP="00C929F2">
      <w:pPr>
        <w:pStyle w:val="a5"/>
        <w:snapToGrid w:val="0"/>
        <w:spacing w:line="360" w:lineRule="auto"/>
        <w:ind w:firstLineChars="200" w:firstLine="420"/>
        <w:rPr>
          <w:rFonts w:eastAsia="宋体" w:hAnsi="宋体" w:cs="宋体"/>
        </w:rPr>
      </w:pPr>
      <w:r>
        <w:rPr>
          <w:rFonts w:eastAsia="宋体" w:hAnsi="宋体" w:cs="宋体" w:hint="eastAsia"/>
        </w:rPr>
        <w:t>D．核电站控制裂变的链式反应速度</w:t>
      </w:r>
    </w:p>
    <w:p w:rsidR="00C929F2" w:rsidRDefault="00C929F2" w:rsidP="00C929F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16．电视遥控器前端的发光二极管可以发出不同的</w:t>
      </w:r>
      <w:r>
        <w:rPr>
          <w:rFonts w:ascii="宋体" w:eastAsia="宋体" w:hAnsi="宋体" w:cs="宋体" w:hint="eastAsia"/>
          <w:szCs w:val="21"/>
          <w:u w:val="single"/>
        </w:rPr>
        <w:t xml:space="preserve">　   　</w:t>
      </w:r>
      <w:r>
        <w:rPr>
          <w:rFonts w:ascii="宋体" w:eastAsia="宋体" w:hAnsi="宋体" w:cs="宋体" w:hint="eastAsia"/>
          <w:szCs w:val="21"/>
        </w:rPr>
        <w:t>（选择“红外线或紫外线”），实现对电视的遥控。二极管采用</w:t>
      </w:r>
      <w:r>
        <w:rPr>
          <w:rFonts w:ascii="宋体" w:eastAsia="宋体" w:hAnsi="宋体" w:cs="宋体" w:hint="eastAsia"/>
          <w:szCs w:val="21"/>
          <w:u w:val="single"/>
        </w:rPr>
        <w:t xml:space="preserve">　   　</w:t>
      </w:r>
      <w:r>
        <w:rPr>
          <w:rFonts w:ascii="宋体" w:eastAsia="宋体" w:hAnsi="宋体" w:cs="宋体" w:hint="eastAsia"/>
          <w:szCs w:val="21"/>
        </w:rPr>
        <w:t>材料（选择“半导体或导体”）。</w:t>
      </w:r>
    </w:p>
    <w:p w:rsidR="00C929F2" w:rsidRDefault="00C929F2" w:rsidP="00C929F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17．“</w:t>
      </w:r>
      <w:proofErr w:type="spellStart"/>
      <w:r>
        <w:rPr>
          <w:rFonts w:ascii="宋体" w:eastAsia="宋体" w:hAnsi="宋体" w:cs="宋体" w:hint="eastAsia"/>
          <w:szCs w:val="21"/>
        </w:rPr>
        <w:t>wifi</w:t>
      </w:r>
      <w:proofErr w:type="spellEnd"/>
      <w:r>
        <w:rPr>
          <w:rFonts w:ascii="宋体" w:eastAsia="宋体" w:hAnsi="宋体" w:cs="宋体" w:hint="eastAsia"/>
          <w:szCs w:val="21"/>
        </w:rPr>
        <w:t>”是以无线方式互相连接的技术，无线路由器和电脑、手机之间是通过_____传递信息的；电视遥控器前端的发光二极管可以发出不同的_____，实现对电视的遥控。</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18.我国是手机使用人数最多的国家，手机之间通过</w:t>
      </w:r>
      <w:r>
        <w:rPr>
          <w:rFonts w:ascii="宋体" w:eastAsia="宋体" w:hAnsi="宋体" w:cs="宋体" w:hint="eastAsia"/>
          <w:szCs w:val="21"/>
          <w:u w:val="single"/>
        </w:rPr>
        <w:t xml:space="preserve">    </w:t>
      </w:r>
      <w:r>
        <w:rPr>
          <w:rFonts w:ascii="宋体" w:eastAsia="宋体" w:hAnsi="宋体" w:cs="宋体" w:hint="eastAsia"/>
          <w:szCs w:val="21"/>
        </w:rPr>
        <w:t>进行通讯；在真空中它的传播速度是</w:t>
      </w:r>
      <w:r>
        <w:rPr>
          <w:rFonts w:ascii="宋体" w:eastAsia="宋体" w:hAnsi="宋体" w:cs="宋体" w:hint="eastAsia"/>
          <w:szCs w:val="21"/>
          <w:u w:val="single"/>
        </w:rPr>
        <w:t xml:space="preserve">    　</w:t>
      </w:r>
      <w:r>
        <w:rPr>
          <w:rFonts w:ascii="宋体" w:eastAsia="宋体" w:hAnsi="宋体" w:cs="宋体" w:hint="eastAsia"/>
          <w:szCs w:val="21"/>
        </w:rPr>
        <w:t>m/s。</w:t>
      </w:r>
    </w:p>
    <w:p w:rsidR="00C929F2" w:rsidRDefault="00C929F2" w:rsidP="00C929F2">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19.我国成功地建成了“北斗”卫星导航系统，导航卫星与地面之间是利用__ __传递信息的。船用声呐装置是利用___</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___探测水下目标的。</w:t>
      </w:r>
    </w:p>
    <w:p w:rsidR="00C929F2" w:rsidRDefault="00C929F2" w:rsidP="00C929F2">
      <w:pPr>
        <w:pStyle w:val="DefaultParagraph"/>
        <w:spacing w:line="360" w:lineRule="auto"/>
        <w:ind w:firstLineChars="200" w:firstLine="420"/>
        <w:rPr>
          <w:rFonts w:ascii="宋体" w:eastAsia="宋体" w:hAnsi="宋体" w:cs="宋体"/>
          <w:color w:val="000000"/>
        </w:rPr>
      </w:pPr>
      <w:r>
        <w:rPr>
          <w:rFonts w:ascii="宋体" w:eastAsia="宋体" w:hAnsi="宋体" w:cs="宋体" w:hint="eastAsia"/>
          <w:color w:val="000000"/>
        </w:rPr>
        <w:t>20.电视机控器可以发出不同的</w:t>
      </w:r>
      <w:r>
        <w:rPr>
          <w:rFonts w:ascii="宋体" w:eastAsia="宋体" w:hAnsi="宋体" w:cs="宋体" w:hint="eastAsia"/>
          <w:color w:val="000000"/>
          <w:u w:val="single"/>
        </w:rPr>
        <w:t xml:space="preserve">          </w:t>
      </w:r>
      <w:r>
        <w:rPr>
          <w:rFonts w:ascii="宋体" w:eastAsia="宋体" w:hAnsi="宋体" w:cs="宋体" w:hint="eastAsia"/>
          <w:color w:val="000000"/>
        </w:rPr>
        <w:t>，来实现电视机的遥控;适当的</w:t>
      </w:r>
      <w:r>
        <w:rPr>
          <w:rFonts w:ascii="宋体" w:eastAsia="宋体" w:hAnsi="宋体" w:cs="宋体" w:hint="eastAsia"/>
          <w:color w:val="000000"/>
          <w:u w:val="single"/>
        </w:rPr>
        <w:t xml:space="preserve">         </w:t>
      </w:r>
      <w:r>
        <w:rPr>
          <w:rFonts w:ascii="宋体" w:eastAsia="宋体" w:hAnsi="宋体" w:cs="宋体" w:hint="eastAsia"/>
          <w:color w:val="000000"/>
        </w:rPr>
        <w:t>照射有助于人体合成维生素D。（选填“红外线”“紫外线”）</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21．“低碳环保”是当今世界的主题，在煤、石油、太阳能中，有可能成为今后理想能源的是</w:t>
      </w:r>
      <w:r>
        <w:rPr>
          <w:rFonts w:ascii="宋体" w:eastAsia="宋体" w:hAnsi="宋体" w:cs="宋体" w:hint="eastAsia"/>
          <w:szCs w:val="21"/>
          <w:u w:val="single"/>
        </w:rPr>
        <w:t xml:space="preserve">　   　</w:t>
      </w:r>
      <w:r>
        <w:rPr>
          <w:rFonts w:ascii="宋体" w:eastAsia="宋体" w:hAnsi="宋体" w:cs="宋体" w:hint="eastAsia"/>
          <w:szCs w:val="21"/>
        </w:rPr>
        <w:t>；目前核电站一般利用的是</w:t>
      </w:r>
      <w:r>
        <w:rPr>
          <w:rFonts w:ascii="宋体" w:eastAsia="宋体" w:hAnsi="宋体" w:cs="宋体" w:hint="eastAsia"/>
          <w:szCs w:val="21"/>
          <w:u w:val="single"/>
        </w:rPr>
        <w:t xml:space="preserve">　   　</w:t>
      </w:r>
      <w:r>
        <w:rPr>
          <w:rFonts w:ascii="宋体" w:eastAsia="宋体" w:hAnsi="宋体" w:cs="宋体" w:hint="eastAsia"/>
          <w:szCs w:val="21"/>
        </w:rPr>
        <w:t>（选填“核聚变”或“核裂变”）时产生的能量。</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22．地球上的能量主要来源于太阳。太阳内部时刻发生</w:t>
      </w:r>
      <w:r>
        <w:rPr>
          <w:rFonts w:ascii="宋体" w:eastAsia="宋体" w:hAnsi="宋体" w:cs="宋体" w:hint="eastAsia"/>
          <w:szCs w:val="21"/>
          <w:u w:val="single"/>
        </w:rPr>
        <w:t xml:space="preserve">　 　</w:t>
      </w:r>
      <w:r>
        <w:rPr>
          <w:rFonts w:ascii="宋体" w:eastAsia="宋体" w:hAnsi="宋体" w:cs="宋体" w:hint="eastAsia"/>
          <w:szCs w:val="21"/>
        </w:rPr>
        <w:t>反应；核电站利用</w:t>
      </w:r>
      <w:r>
        <w:rPr>
          <w:rFonts w:ascii="宋体" w:eastAsia="宋体" w:hAnsi="宋体" w:cs="宋体" w:hint="eastAsia"/>
          <w:szCs w:val="21"/>
          <w:u w:val="single"/>
        </w:rPr>
        <w:t xml:space="preserve">　  　</w:t>
      </w:r>
      <w:r>
        <w:rPr>
          <w:rFonts w:ascii="宋体" w:eastAsia="宋体" w:hAnsi="宋体" w:cs="宋体" w:hint="eastAsia"/>
          <w:szCs w:val="21"/>
        </w:rPr>
        <w:t>释放的能量来发电。（以上两空均选填“核裂变”或“核聚变”）</w:t>
      </w:r>
    </w:p>
    <w:p w:rsidR="00C929F2" w:rsidRDefault="00C929F2" w:rsidP="00C929F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23．核电站利用核能发电，核能属于_____（选填“可再生”或“不可再生”）能源，核电站发生重大事故时，为降低核安全周围的温度，用水对其冷却，因为水的______较大。</w:t>
      </w:r>
    </w:p>
    <w:p w:rsidR="00C929F2" w:rsidRDefault="00C929F2" w:rsidP="00C929F2">
      <w:pPr>
        <w:spacing w:after="0" w:line="360" w:lineRule="auto"/>
        <w:ind w:firstLineChars="200" w:firstLine="420"/>
        <w:rPr>
          <w:rFonts w:ascii="宋体" w:eastAsia="宋体" w:hAnsi="宋体" w:cs="宋体"/>
          <w:szCs w:val="21"/>
        </w:rPr>
      </w:pPr>
      <w:r>
        <w:rPr>
          <w:rFonts w:ascii="宋体" w:eastAsia="宋体" w:hAnsi="宋体" w:cs="宋体" w:hint="eastAsia"/>
          <w:szCs w:val="21"/>
        </w:rPr>
        <w:t>24.</w:t>
      </w:r>
      <w:r>
        <w:rPr>
          <w:rFonts w:ascii="宋体" w:eastAsia="宋体" w:hAnsi="宋体" w:cs="宋体" w:hint="eastAsia"/>
          <w:color w:val="000000"/>
          <w:szCs w:val="21"/>
        </w:rPr>
        <w:t>新能源的开发来源于物理学的进步。风力发电站工作时，将________能转化为电能，该能源属于________（选填“可”或“不可”）再生能源。</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25.2017年3月10日，我国在南海海底开采出天然气水合物，俗称“可燃冰”，它是由天然气和水在高压低温的条件下形成的类冰状结晶物质，可燃冰能量密度大，1m</w:t>
      </w:r>
      <w:r>
        <w:rPr>
          <w:rFonts w:ascii="宋体" w:eastAsia="宋体" w:hAnsi="宋体" w:cs="宋体" w:hint="eastAsia"/>
          <w:szCs w:val="21"/>
          <w:vertAlign w:val="superscript"/>
        </w:rPr>
        <w:t>3</w:t>
      </w:r>
      <w:r>
        <w:rPr>
          <w:rFonts w:ascii="宋体" w:eastAsia="宋体" w:hAnsi="宋体" w:cs="宋体" w:hint="eastAsia"/>
          <w:szCs w:val="21"/>
        </w:rPr>
        <w:t>的可燃冰释放出约0.8m</w:t>
      </w:r>
      <w:r>
        <w:rPr>
          <w:rFonts w:ascii="宋体" w:eastAsia="宋体" w:hAnsi="宋体" w:cs="宋体" w:hint="eastAsia"/>
          <w:szCs w:val="21"/>
          <w:vertAlign w:val="superscript"/>
        </w:rPr>
        <w:t>3</w:t>
      </w:r>
      <w:r>
        <w:rPr>
          <w:rFonts w:ascii="宋体" w:eastAsia="宋体" w:hAnsi="宋体" w:cs="宋体" w:hint="eastAsia"/>
          <w:szCs w:val="21"/>
        </w:rPr>
        <w:t>的水和164m</w:t>
      </w:r>
      <w:r>
        <w:rPr>
          <w:rFonts w:ascii="宋体" w:eastAsia="宋体" w:hAnsi="宋体" w:cs="宋体" w:hint="eastAsia"/>
          <w:szCs w:val="21"/>
          <w:vertAlign w:val="superscript"/>
        </w:rPr>
        <w:t>3</w:t>
      </w:r>
      <w:r>
        <w:rPr>
          <w:rFonts w:ascii="宋体" w:eastAsia="宋体" w:hAnsi="宋体" w:cs="宋体" w:hint="eastAsia"/>
          <w:szCs w:val="21"/>
        </w:rPr>
        <w:t>的天然气，可燃冰是</w:t>
      </w:r>
      <w:r>
        <w:rPr>
          <w:rFonts w:ascii="宋体" w:eastAsia="宋体" w:hAnsi="宋体" w:cs="宋体" w:hint="eastAsia"/>
          <w:szCs w:val="21"/>
          <w:u w:val="single"/>
        </w:rPr>
        <w:t xml:space="preserve">　     　</w:t>
      </w:r>
      <w:r>
        <w:rPr>
          <w:rFonts w:ascii="宋体" w:eastAsia="宋体" w:hAnsi="宋体" w:cs="宋体" w:hint="eastAsia"/>
          <w:szCs w:val="21"/>
        </w:rPr>
        <w:t>（选填，可再生、不可再生）能源，它的“能量密度大”是指它的</w:t>
      </w:r>
      <w:r>
        <w:rPr>
          <w:rFonts w:ascii="宋体" w:eastAsia="宋体" w:hAnsi="宋体" w:cs="宋体" w:hint="eastAsia"/>
          <w:szCs w:val="21"/>
          <w:u w:val="single"/>
        </w:rPr>
        <w:t xml:space="preserve">　    　</w:t>
      </w:r>
      <w:r>
        <w:rPr>
          <w:rFonts w:ascii="宋体" w:eastAsia="宋体" w:hAnsi="宋体" w:cs="宋体" w:hint="eastAsia"/>
          <w:szCs w:val="21"/>
        </w:rPr>
        <w:t>选（填密度、内能、热量、热值）大。</w:t>
      </w:r>
    </w:p>
    <w:p w:rsidR="00C929F2" w:rsidRDefault="00C929F2" w:rsidP="00C929F2">
      <w:pPr>
        <w:spacing w:after="0" w:line="360" w:lineRule="auto"/>
        <w:ind w:firstLineChars="200" w:firstLine="420"/>
        <w:rPr>
          <w:rFonts w:ascii="宋体" w:eastAsia="宋体" w:hAnsi="宋体" w:cs="宋体"/>
          <w:szCs w:val="21"/>
        </w:rPr>
      </w:pPr>
      <w:r>
        <w:rPr>
          <w:rFonts w:ascii="宋体" w:eastAsia="宋体" w:hAnsi="宋体" w:cs="宋体" w:hint="eastAsia"/>
          <w:color w:val="000000"/>
          <w:szCs w:val="21"/>
        </w:rPr>
        <w:t>26.开发和利用新能源是现代社会发展面临的重要课题．我们日常生活中存在有多种能源，如：①煤②风能③太阳能④石油⑤天然气⑥核能等。其中，属于新能源的是________（填序号）。关于核能，在核电站是利用________（选填：“裂”或“聚”）变的链式反应来把核能转化为电能的。</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27.</w:t>
      </w:r>
      <w:r>
        <w:rPr>
          <w:rFonts w:ascii="宋体" w:eastAsia="宋体" w:hAnsi="宋体" w:cs="宋体" w:hint="eastAsia"/>
          <w:color w:val="000000"/>
          <w:szCs w:val="21"/>
          <w:shd w:val="clear" w:color="auto" w:fill="FFFFFF"/>
        </w:rPr>
        <w:t>在我国核工业创建60周年之际，习近平指出，核工业是高科技战略产业</w:t>
      </w:r>
      <w:r>
        <w:rPr>
          <w:rFonts w:ascii="宋体" w:eastAsia="宋体" w:hAnsi="宋体" w:cs="宋体" w:hint="eastAsia"/>
          <w:noProof/>
          <w:color w:val="000000"/>
          <w:szCs w:val="21"/>
          <w:shd w:val="clear" w:color="auto" w:fill="FFFFFF"/>
        </w:rPr>
        <w:drawing>
          <wp:inline distT="0" distB="0" distL="114300" distR="114300" wp14:anchorId="33DB54A1" wp14:editId="004A7B7C">
            <wp:extent cx="19050" cy="19050"/>
            <wp:effectExtent l="0" t="0" r="0" b="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516027" name="图片 10" descr="IMG_256"/>
                    <pic:cNvPicPr>
                      <a:picLocks noChangeAspect="1"/>
                    </pic:cNvPicPr>
                  </pic:nvPicPr>
                  <pic:blipFill>
                    <a:blip r:embed="rId8" r:link="rId9"/>
                    <a:stretch>
                      <a:fillRect/>
                    </a:stretch>
                  </pic:blipFill>
                  <pic:spPr>
                    <a:xfrm>
                      <a:off x="0" y="0"/>
                      <a:ext cx="19050" cy="19050"/>
                    </a:xfrm>
                    <a:prstGeom prst="rect">
                      <a:avLst/>
                    </a:prstGeom>
                    <a:noFill/>
                    <a:ln w="9525">
                      <a:noFill/>
                    </a:ln>
                  </pic:spPr>
                </pic:pic>
              </a:graphicData>
            </a:graphic>
          </wp:inline>
        </w:drawing>
      </w:r>
      <w:r>
        <w:rPr>
          <w:rFonts w:ascii="宋体" w:eastAsia="宋体" w:hAnsi="宋体" w:cs="宋体" w:hint="eastAsia"/>
          <w:color w:val="000000"/>
          <w:szCs w:val="21"/>
          <w:shd w:val="clear" w:color="auto" w:fill="FFFFFF"/>
        </w:rPr>
        <w:t>，是国家安全的重要基石。目前的核电站是利用原子</w:t>
      </w:r>
      <w:r>
        <w:rPr>
          <w:rFonts w:ascii="宋体" w:eastAsia="宋体" w:hAnsi="宋体" w:cs="宋体" w:hint="eastAsia"/>
          <w:color w:val="000000"/>
          <w:szCs w:val="21"/>
          <w:u w:val="single"/>
          <w:shd w:val="clear" w:color="auto" w:fill="FFFFFF"/>
        </w:rPr>
        <w:t>       </w:t>
      </w:r>
      <w:r>
        <w:rPr>
          <w:rFonts w:ascii="宋体" w:eastAsia="宋体" w:hAnsi="宋体" w:cs="宋体" w:hint="eastAsia"/>
          <w:color w:val="000000"/>
          <w:szCs w:val="21"/>
          <w:shd w:val="clear" w:color="auto" w:fill="FFFFFF"/>
        </w:rPr>
        <w:t> （填“核聚变”或“核裂变”）释放的能量工作的，该能源属于</w:t>
      </w:r>
      <w:r>
        <w:rPr>
          <w:rFonts w:ascii="宋体" w:eastAsia="宋体" w:hAnsi="宋体" w:cs="宋体" w:hint="eastAsia"/>
          <w:color w:val="000000"/>
          <w:szCs w:val="21"/>
          <w:u w:val="single"/>
          <w:shd w:val="clear" w:color="auto" w:fill="FFFFFF"/>
        </w:rPr>
        <w:t>       </w:t>
      </w:r>
      <w:r>
        <w:rPr>
          <w:rFonts w:ascii="宋体" w:eastAsia="宋体" w:hAnsi="宋体" w:cs="宋体" w:hint="eastAsia"/>
          <w:color w:val="000000"/>
          <w:szCs w:val="21"/>
          <w:shd w:val="clear" w:color="auto" w:fill="FFFFFF"/>
        </w:rPr>
        <w:t> （填“可”或“不可”）再生能源。</w:t>
      </w:r>
    </w:p>
    <w:p w:rsidR="00C929F2" w:rsidRDefault="00C929F2" w:rsidP="00C929F2">
      <w:pPr>
        <w:spacing w:line="360" w:lineRule="auto"/>
        <w:ind w:firstLineChars="200" w:firstLine="562"/>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lastRenderedPageBreak/>
        <w:t>第二部分  提高练习</w:t>
      </w:r>
    </w:p>
    <w:p w:rsidR="00C929F2" w:rsidRDefault="00C929F2" w:rsidP="00C929F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一、选择题</w:t>
      </w:r>
    </w:p>
    <w:p w:rsidR="00C929F2" w:rsidRDefault="00C929F2" w:rsidP="00C929F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（2020•岳阳）</w:t>
      </w:r>
      <w:r>
        <w:rPr>
          <w:rFonts w:ascii="宋体" w:eastAsia="宋体" w:hAnsi="宋体" w:cs="宋体" w:hint="eastAsia"/>
          <w:szCs w:val="21"/>
        </w:rPr>
        <w:t>关于能源和信息的说法正确的是（  ）。</w:t>
      </w:r>
    </w:p>
    <w:p w:rsidR="00C929F2" w:rsidRDefault="00C929F2" w:rsidP="00C929F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A．北斗星导航是利用电磁波导航的；</w:t>
      </w:r>
    </w:p>
    <w:p w:rsidR="00C929F2" w:rsidRDefault="00C929F2" w:rsidP="00C929F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B．电话的听筒是把声信息转换成电流信息</w:t>
      </w:r>
      <w:r>
        <w:rPr>
          <w:rFonts w:ascii="宋体" w:eastAsia="宋体" w:hAnsi="宋体" w:cs="宋体" w:hint="eastAsia"/>
          <w:noProof/>
          <w:szCs w:val="21"/>
        </w:rPr>
        <w:drawing>
          <wp:inline distT="0" distB="0" distL="0" distR="0" wp14:anchorId="446FF31A" wp14:editId="15CE08FC">
            <wp:extent cx="254000" cy="2540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87764" name=""/>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ascii="宋体" w:eastAsia="宋体" w:hAnsi="宋体" w:cs="宋体" w:hint="eastAsia"/>
          <w:noProof/>
          <w:szCs w:val="21"/>
        </w:rPr>
        <w:drawing>
          <wp:inline distT="0" distB="0" distL="0" distR="0" wp14:anchorId="1C3B79ED" wp14:editId="30C12C6D">
            <wp:extent cx="254000" cy="2540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959619" name=""/>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ascii="宋体" w:eastAsia="宋体" w:hAnsi="宋体" w:cs="宋体" w:hint="eastAsia"/>
          <w:szCs w:val="21"/>
        </w:rPr>
        <w:t>；</w:t>
      </w:r>
    </w:p>
    <w:p w:rsidR="00C929F2" w:rsidRDefault="00C929F2" w:rsidP="00C929F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C．煤、石油、天然气都是可再生能源；</w:t>
      </w:r>
    </w:p>
    <w:p w:rsidR="00C929F2" w:rsidRDefault="00C929F2" w:rsidP="00C929F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D．目前，人类已建立核电站，是利用核聚变发电的</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b/>
          <w:bCs/>
          <w:szCs w:val="21"/>
        </w:rPr>
        <w:t>（2020·南充）</w:t>
      </w:r>
      <w:r>
        <w:rPr>
          <w:rFonts w:ascii="宋体" w:eastAsia="宋体" w:hAnsi="宋体" w:cs="宋体" w:hint="eastAsia"/>
          <w:szCs w:val="21"/>
        </w:rPr>
        <w:t>2020年6月23日9时43分，北斗3号最后一颗全球组网卫星在西昌卫星发射中心发射成功（如图），它是北斗3号系列的第三颗地球同步卫星，主要用于无线电导航、无线电测定等。关于卫星下列说法正确的是（　　）。</w:t>
      </w:r>
    </w:p>
    <w:p w:rsidR="00C929F2" w:rsidRDefault="00C929F2" w:rsidP="00C929F2">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7DD21554" wp14:editId="7F893F82">
            <wp:extent cx="1003300" cy="1560195"/>
            <wp:effectExtent l="0" t="0" r="6350" b="1905"/>
            <wp:docPr id="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546976" name="图片 1" descr=" "/>
                    <pic:cNvPicPr>
                      <a:picLocks noChangeAspect="1"/>
                    </pic:cNvPicPr>
                  </pic:nvPicPr>
                  <pic:blipFill>
                    <a:blip r:embed="rId12"/>
                    <a:stretch>
                      <a:fillRect/>
                    </a:stretch>
                  </pic:blipFill>
                  <pic:spPr>
                    <a:xfrm>
                      <a:off x="0" y="0"/>
                      <a:ext cx="1003300" cy="1560195"/>
                    </a:xfrm>
                    <a:prstGeom prst="rect">
                      <a:avLst/>
                    </a:prstGeom>
                    <a:noFill/>
                    <a:ln>
                      <a:noFill/>
                    </a:ln>
                  </pic:spPr>
                </pic:pic>
              </a:graphicData>
            </a:graphic>
          </wp:inline>
        </w:drawing>
      </w:r>
    </w:p>
    <w:p w:rsidR="00C929F2" w:rsidRDefault="00C929F2" w:rsidP="00C929F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A．该卫星在加速升空的过程中，机械能不变；</w:t>
      </w:r>
    </w:p>
    <w:p w:rsidR="00C929F2" w:rsidRDefault="00C929F2" w:rsidP="00C929F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B．该卫星进入同步轨道后，相对地表静止；</w:t>
      </w:r>
    </w:p>
    <w:p w:rsidR="00C929F2" w:rsidRDefault="00C929F2" w:rsidP="00C929F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C．该卫星运行一周的时间约为365天；</w:t>
      </w:r>
    </w:p>
    <w:p w:rsidR="00C929F2" w:rsidRDefault="00C929F2" w:rsidP="00C929F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D．该卫星与地面基站可通过超声波传递信息</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b/>
          <w:bCs/>
          <w:szCs w:val="21"/>
        </w:rPr>
        <w:t>（2020·随州）</w:t>
      </w:r>
      <w:r>
        <w:rPr>
          <w:rFonts w:ascii="宋体" w:eastAsia="宋体" w:hAnsi="宋体" w:cs="宋体" w:hint="eastAsia"/>
          <w:szCs w:val="21"/>
        </w:rPr>
        <w:t>在2020年特殊的经济形势下，“新基建”的七大产业担负起了国家经济发展的重大使命，“5G”产业是其中一项。“5G”手机通过电磁波与基站之间进行信息传递，以下有关说法中不正确的是（　　）</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电磁波可以在真空中传播</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B. 电磁波既能传递信息也能传递能量</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“5G”比“4G”传递信息更快，是因为它所使用的电磁波的波速更快</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即使先进的“5G”手机，使用过程中也会发热，是因为工作过程中部分电能转化为内能</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b/>
          <w:bCs/>
          <w:szCs w:val="21"/>
        </w:rPr>
        <w:t>（2020·广元）</w:t>
      </w:r>
      <w:r>
        <w:rPr>
          <w:rFonts w:ascii="宋体" w:eastAsia="宋体" w:hAnsi="宋体" w:cs="宋体" w:hint="eastAsia"/>
          <w:szCs w:val="21"/>
        </w:rPr>
        <w:t>下列关于电磁波的说法正确的是（　　）。</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电磁波在空气中的传播速度是340m/s；</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电磁波只能传播声音信号，不能传递图像信号；</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电磁波不能在真空中传播；</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北斗卫星定位系统既能发射也能接受电磁波</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b/>
          <w:bCs/>
          <w:szCs w:val="21"/>
        </w:rPr>
        <w:t>（2020·凉山）</w:t>
      </w:r>
      <w:r>
        <w:rPr>
          <w:rFonts w:ascii="宋体" w:eastAsia="宋体" w:hAnsi="宋体" w:cs="宋体" w:hint="eastAsia"/>
          <w:szCs w:val="21"/>
        </w:rPr>
        <w:t>下列说法错误的是（　　）。</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A．手机5G通讯技术是利用电磁波传递信息的；</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B．光纤通信是光在光导纤维中多次反射传递信息；</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C．“北斗三号”导航系统最后一颗组网卫星是一颗地球同步通讯卫星，以地球为参照物，它是运动的；</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D．新能源光伏发电技术是利用太阳能电池把太阳能转化为电能</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b/>
          <w:bCs/>
          <w:szCs w:val="21"/>
        </w:rPr>
        <w:t>（2019·贵港）</w:t>
      </w:r>
      <w:r>
        <w:rPr>
          <w:rFonts w:ascii="宋体" w:eastAsia="宋体" w:hAnsi="宋体" w:cs="宋体" w:hint="eastAsia"/>
          <w:szCs w:val="21"/>
        </w:rPr>
        <w:t>中国高铁、移动支付、共享单车、鲲龙4G600水陆两栖飞机……当今中国，科技进步使生活更精彩。下列说法正确的是（  ）。</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“复兴”号高速列车因为速度很大所以惯性很大；</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鲲龙AG600水陆两栖飞机在高空所受的大气压强，比水面附近的大气压强大；</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使用共享单车时，用手机扫描二维码开锁，二维码位于手机摄像头的一倍焦距以内；</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用手机进行移动支付时，是利用电磁波传递信息的</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b/>
          <w:bCs/>
          <w:szCs w:val="21"/>
        </w:rPr>
        <w:t>（2019·无锡）</w:t>
      </w:r>
      <w:r>
        <w:rPr>
          <w:rFonts w:ascii="宋体" w:eastAsia="宋体" w:hAnsi="宋体" w:cs="宋体" w:hint="eastAsia"/>
          <w:szCs w:val="21"/>
        </w:rPr>
        <w:t>无锡是我国首个移动物联网连接规模超千万的地级市。移动物联网用</w:t>
      </w:r>
      <w:r>
        <w:rPr>
          <w:rFonts w:ascii="宋体" w:eastAsia="宋体" w:hAnsi="宋体" w:cs="宋体" w:hint="eastAsia"/>
          <w:szCs w:val="21"/>
        </w:rPr>
        <w:lastRenderedPageBreak/>
        <w:t>户可以通过手机实现远程控制。手机传递信息是利用了（  ）。</w:t>
      </w:r>
    </w:p>
    <w:p w:rsidR="00C929F2" w:rsidRDefault="00C929F2" w:rsidP="00C929F2">
      <w:pPr>
        <w:tabs>
          <w:tab w:val="left" w:pos="2438"/>
          <w:tab w:val="left" w:pos="4876"/>
          <w:tab w:val="left" w:pos="7314"/>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红外线</w:t>
      </w:r>
      <w:r>
        <w:rPr>
          <w:rFonts w:ascii="宋体" w:eastAsia="宋体" w:hAnsi="宋体" w:cs="宋体" w:hint="eastAsia"/>
          <w:szCs w:val="21"/>
        </w:rPr>
        <w:tab/>
        <w:t>B. 电磁波</w:t>
      </w:r>
      <w:r>
        <w:rPr>
          <w:rFonts w:ascii="宋体" w:eastAsia="宋体" w:hAnsi="宋体" w:cs="宋体" w:hint="eastAsia"/>
          <w:szCs w:val="21"/>
        </w:rPr>
        <w:tab/>
        <w:t>C. 超声波</w:t>
      </w:r>
      <w:r>
        <w:rPr>
          <w:rFonts w:ascii="宋体" w:eastAsia="宋体" w:hAnsi="宋体" w:cs="宋体" w:hint="eastAsia"/>
          <w:szCs w:val="21"/>
        </w:rPr>
        <w:tab/>
        <w:t>D. 次声波</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b/>
          <w:bCs/>
          <w:szCs w:val="21"/>
        </w:rPr>
        <w:t>（2019·扬州）</w:t>
      </w:r>
      <w:r>
        <w:rPr>
          <w:rFonts w:ascii="宋体" w:eastAsia="宋体" w:hAnsi="宋体" w:cs="宋体" w:hint="eastAsia"/>
          <w:szCs w:val="21"/>
        </w:rPr>
        <w:t>“北斗”导航系统是我国自行研制的通信系统，该系统在传递信息过程中主要依靠（  ）。</w:t>
      </w:r>
    </w:p>
    <w:p w:rsidR="00C929F2" w:rsidRDefault="00C929F2" w:rsidP="00C929F2">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电磁波</w:t>
      </w:r>
      <w:r>
        <w:rPr>
          <w:rFonts w:ascii="宋体" w:eastAsia="宋体" w:hAnsi="宋体" w:cs="宋体" w:hint="eastAsia"/>
          <w:szCs w:val="21"/>
        </w:rPr>
        <w:tab/>
        <w:t>B. 超声波</w:t>
      </w:r>
      <w:r>
        <w:rPr>
          <w:rFonts w:ascii="宋体" w:eastAsia="宋体" w:hAnsi="宋体" w:cs="宋体" w:hint="eastAsia"/>
          <w:szCs w:val="21"/>
        </w:rPr>
        <w:tab/>
        <w:t>C. 次声波</w:t>
      </w:r>
      <w:r>
        <w:rPr>
          <w:rFonts w:ascii="宋体" w:eastAsia="宋体" w:hAnsi="宋体" w:cs="宋体" w:hint="eastAsia"/>
          <w:szCs w:val="21"/>
        </w:rPr>
        <w:tab/>
        <w:t>D. 激光</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b/>
          <w:bCs/>
          <w:szCs w:val="21"/>
        </w:rPr>
        <w:t>（2019·无锡）</w:t>
      </w:r>
      <w:r>
        <w:rPr>
          <w:rFonts w:ascii="宋体" w:eastAsia="宋体" w:hAnsi="宋体" w:cs="宋体" w:hint="eastAsia"/>
          <w:szCs w:val="21"/>
        </w:rPr>
        <w:t>下列属于可再生能源的是（  ）。</w:t>
      </w:r>
    </w:p>
    <w:p w:rsidR="00C929F2" w:rsidRDefault="00C929F2" w:rsidP="00C929F2">
      <w:pPr>
        <w:tabs>
          <w:tab w:val="left" w:pos="2438"/>
          <w:tab w:val="left" w:pos="4876"/>
          <w:tab w:val="left" w:pos="7314"/>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石油</w:t>
      </w:r>
      <w:r>
        <w:rPr>
          <w:rFonts w:ascii="宋体" w:eastAsia="宋体" w:hAnsi="宋体" w:cs="宋体" w:hint="eastAsia"/>
          <w:szCs w:val="21"/>
        </w:rPr>
        <w:tab/>
        <w:t>B. 煤炭</w:t>
      </w:r>
      <w:r>
        <w:rPr>
          <w:rFonts w:ascii="宋体" w:eastAsia="宋体" w:hAnsi="宋体" w:cs="宋体" w:hint="eastAsia"/>
          <w:szCs w:val="21"/>
        </w:rPr>
        <w:tab/>
        <w:t>C. 核燃料</w:t>
      </w:r>
      <w:r>
        <w:rPr>
          <w:rFonts w:ascii="宋体" w:eastAsia="宋体" w:hAnsi="宋体" w:cs="宋体" w:hint="eastAsia"/>
          <w:szCs w:val="21"/>
        </w:rPr>
        <w:tab/>
        <w:t>D. 太阳能</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b/>
          <w:bCs/>
          <w:szCs w:val="21"/>
        </w:rPr>
        <w:t>（2019·镇江）</w:t>
      </w:r>
      <w:r>
        <w:rPr>
          <w:rFonts w:ascii="宋体" w:eastAsia="宋体" w:hAnsi="宋体" w:cs="宋体" w:hint="eastAsia"/>
          <w:szCs w:val="21"/>
        </w:rPr>
        <w:t>下列说法正确的是（  ）。</w:t>
      </w:r>
    </w:p>
    <w:p w:rsidR="00C929F2" w:rsidRDefault="00C929F2" w:rsidP="00C929F2">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太阳能属于不可再生能源</w:t>
      </w:r>
      <w:r>
        <w:rPr>
          <w:rFonts w:ascii="宋体" w:eastAsia="宋体" w:hAnsi="宋体" w:cs="宋体" w:hint="eastAsia"/>
          <w:szCs w:val="21"/>
        </w:rPr>
        <w:tab/>
        <w:t>B. 遥控器是利用紫外线工作的</w:t>
      </w:r>
    </w:p>
    <w:p w:rsidR="00C929F2" w:rsidRDefault="00C929F2" w:rsidP="00C929F2">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电磁波不能在真空中传播</w:t>
      </w:r>
      <w:r>
        <w:rPr>
          <w:rFonts w:ascii="宋体" w:eastAsia="宋体" w:hAnsi="宋体" w:cs="宋体" w:hint="eastAsia"/>
          <w:szCs w:val="21"/>
        </w:rPr>
        <w:tab/>
        <w:t>D. 原子核是由质子和中子组成的</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b/>
          <w:bCs/>
          <w:szCs w:val="21"/>
        </w:rPr>
        <w:t>（2019·南京）</w:t>
      </w:r>
      <w:r>
        <w:rPr>
          <w:rFonts w:ascii="宋体" w:eastAsia="宋体" w:hAnsi="宋体" w:cs="宋体" w:hint="eastAsia"/>
          <w:szCs w:val="21"/>
        </w:rPr>
        <w:t>下列能源中，属于可再生能源的是（　　）。</w:t>
      </w:r>
    </w:p>
    <w:p w:rsidR="00C929F2" w:rsidRDefault="00C929F2" w:rsidP="00C929F2">
      <w:pPr>
        <w:tabs>
          <w:tab w:val="left" w:pos="2300"/>
          <w:tab w:val="left" w:pos="4400"/>
          <w:tab w:val="left" w:pos="6400"/>
        </w:tabs>
        <w:spacing w:line="360" w:lineRule="auto"/>
        <w:ind w:firstLineChars="200" w:firstLine="420"/>
        <w:jc w:val="left"/>
        <w:rPr>
          <w:rFonts w:ascii="宋体" w:eastAsia="宋体" w:hAnsi="宋体" w:cs="宋体"/>
          <w:szCs w:val="21"/>
        </w:rPr>
      </w:pPr>
      <w:r>
        <w:rPr>
          <w:rFonts w:ascii="宋体" w:eastAsia="宋体" w:hAnsi="宋体" w:cs="宋体" w:hint="eastAsia"/>
          <w:szCs w:val="21"/>
        </w:rPr>
        <w:t>A．天然气</w:t>
      </w:r>
      <w:r>
        <w:rPr>
          <w:rFonts w:ascii="宋体" w:eastAsia="宋体" w:hAnsi="宋体" w:cs="宋体" w:hint="eastAsia"/>
          <w:szCs w:val="21"/>
        </w:rPr>
        <w:tab/>
        <w:t>B．煤</w:t>
      </w:r>
      <w:r>
        <w:rPr>
          <w:rFonts w:ascii="宋体" w:eastAsia="宋体" w:hAnsi="宋体" w:cs="宋体" w:hint="eastAsia"/>
          <w:szCs w:val="21"/>
        </w:rPr>
        <w:tab/>
        <w:t>C．石油</w:t>
      </w:r>
      <w:r>
        <w:rPr>
          <w:rFonts w:ascii="宋体" w:eastAsia="宋体" w:hAnsi="宋体" w:cs="宋体" w:hint="eastAsia"/>
          <w:szCs w:val="21"/>
        </w:rPr>
        <w:tab/>
        <w:t>D．风能</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b/>
          <w:bCs/>
          <w:szCs w:val="21"/>
        </w:rPr>
        <w:t>（2020·十堰）</w:t>
      </w:r>
      <w:r>
        <w:rPr>
          <w:rFonts w:ascii="宋体" w:eastAsia="宋体" w:hAnsi="宋体" w:cs="宋体" w:hint="eastAsia"/>
          <w:szCs w:val="21"/>
        </w:rPr>
        <w:t>下列关于信息、能源的相关说法错误的是（  ）。</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电磁波可以在真空中传播；</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在使用能源的过程中，需要节约能源；</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风能、水能以及太阳能属于可再生能源；</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手机主要通过超声波传递信息</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b/>
          <w:bCs/>
          <w:szCs w:val="21"/>
        </w:rPr>
        <w:t>（2020·扬州）</w:t>
      </w:r>
      <w:r>
        <w:rPr>
          <w:rFonts w:ascii="宋体" w:eastAsia="宋体" w:hAnsi="宋体" w:cs="宋体" w:hint="eastAsia"/>
          <w:szCs w:val="21"/>
        </w:rPr>
        <w:t>现代科学技术在生产、生活军事等多个领城得到广泛应用。下列说法正确的是（　　）。</w:t>
      </w:r>
    </w:p>
    <w:p w:rsidR="00C929F2" w:rsidRDefault="00C929F2" w:rsidP="00C929F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A．潜艇利用超声波探测水下目标；</w:t>
      </w:r>
    </w:p>
    <w:p w:rsidR="00C929F2" w:rsidRDefault="00C929F2" w:rsidP="00C929F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B．无线Wi﹣Fi利用超声波传递信息；</w:t>
      </w:r>
    </w:p>
    <w:p w:rsidR="00C929F2" w:rsidRDefault="00C929F2" w:rsidP="00C929F2">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C．噪声监测仪可以在传播途中控制噪声；</w:t>
      </w:r>
    </w:p>
    <w:p w:rsidR="00C929F2" w:rsidRDefault="00C929F2" w:rsidP="00C929F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D．遥感卫星利用紫外线拍摄照片发现森林火情</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b/>
          <w:bCs/>
          <w:szCs w:val="21"/>
        </w:rPr>
        <w:t>（2020·长沙）</w:t>
      </w:r>
      <w:r>
        <w:rPr>
          <w:rFonts w:ascii="宋体" w:eastAsia="宋体" w:hAnsi="宋体" w:cs="宋体" w:hint="eastAsia"/>
          <w:szCs w:val="21"/>
        </w:rPr>
        <w:t>“收官之作，星耀全球”2020年6月2日，长征三号乙运载火箭搭载着北斗三号最后一颗全球组网卫星成功发射，标志着我国全面完成北斗全球卫星导航系统星座部署下列说法正确的是（　　）。</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A．燃料燃烧时，将化学能转化为内能；</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B．火箭加速升空时，将动能转化为重力势能；</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C．卫星上的太阳能电池板将太阳能转化为机械能；</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D．卫星与地面之间通过超声波传递信息</w:t>
      </w:r>
    </w:p>
    <w:p w:rsidR="00C929F2" w:rsidRDefault="00C929F2" w:rsidP="00C929F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C929F2" w:rsidRDefault="00C929F2" w:rsidP="00C929F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15.</w:t>
      </w:r>
      <w:r>
        <w:rPr>
          <w:rFonts w:ascii="宋体" w:eastAsia="宋体" w:hAnsi="宋体" w:cs="宋体" w:hint="eastAsia"/>
          <w:b/>
          <w:bCs/>
          <w:color w:val="000000"/>
          <w:szCs w:val="21"/>
        </w:rPr>
        <w:t>（2020·江苏连云港）</w:t>
      </w:r>
      <w:r>
        <w:rPr>
          <w:rFonts w:ascii="宋体" w:eastAsia="宋体" w:hAnsi="宋体" w:cs="宋体" w:hint="eastAsia"/>
          <w:color w:val="000000"/>
          <w:szCs w:val="21"/>
        </w:rPr>
        <w:t>将手机放在真空罩中，打电话呼叫手机，同时用抽气机抽去罩中的空气，直到听不到铃声，说明______，但手机仍能接收到呼叫信号，说明______，如果将手机放在密闭的金属容器内，手机______（选填“能”或“不能”）接收到呼叫信号。</w:t>
      </w:r>
    </w:p>
    <w:p w:rsidR="00C929F2" w:rsidRDefault="00C929F2" w:rsidP="00C929F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16.</w:t>
      </w:r>
      <w:r>
        <w:rPr>
          <w:rFonts w:ascii="宋体" w:eastAsia="宋体" w:hAnsi="宋体" w:cs="宋体" w:hint="eastAsia"/>
          <w:b/>
          <w:bCs/>
          <w:color w:val="000000"/>
          <w:szCs w:val="21"/>
        </w:rPr>
        <w:t>（2020·山东滨州）</w:t>
      </w:r>
      <w:r>
        <w:rPr>
          <w:rFonts w:ascii="宋体" w:eastAsia="宋体" w:hAnsi="宋体" w:cs="宋体" w:hint="eastAsia"/>
          <w:color w:val="000000"/>
          <w:szCs w:val="21"/>
        </w:rPr>
        <w:t>2019年12月17日，中国第一艘国产航母“山东舰”在海南三亚某军港交付海军。航母上的舰载机在空中执行任务时，它与航母之间是通过______传递信息的。当航母在全速航行时，如图所示，两侧护卫舰必须与其保持一定距离，因为靠的太近，它们之间水的流速大，压强______容易发生相撞事故。</w:t>
      </w:r>
    </w:p>
    <w:p w:rsidR="00C929F2" w:rsidRDefault="00C929F2" w:rsidP="00C929F2">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4F565224" wp14:editId="3D9A08EB">
            <wp:extent cx="2066925" cy="1143000"/>
            <wp:effectExtent l="0" t="0" r="9525" b="0"/>
            <wp:docPr id="6"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328711" name="图片 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66925" cy="1143000"/>
                    </a:xfrm>
                    <a:prstGeom prst="rect">
                      <a:avLst/>
                    </a:prstGeom>
                    <a:noFill/>
                    <a:ln>
                      <a:noFill/>
                    </a:ln>
                  </pic:spPr>
                </pic:pic>
              </a:graphicData>
            </a:graphic>
          </wp:inline>
        </w:drawing>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17．</w:t>
      </w:r>
      <w:r>
        <w:rPr>
          <w:rFonts w:ascii="宋体" w:eastAsia="宋体" w:hAnsi="宋体" w:cs="宋体" w:hint="eastAsia"/>
          <w:b/>
          <w:bCs/>
          <w:szCs w:val="21"/>
        </w:rPr>
        <w:t>（2020·湘西）</w:t>
      </w:r>
      <w:r>
        <w:rPr>
          <w:rFonts w:ascii="宋体" w:eastAsia="宋体" w:hAnsi="宋体" w:cs="宋体" w:hint="eastAsia"/>
          <w:szCs w:val="21"/>
        </w:rPr>
        <w:t>2020年6月23日，我国用长征三号乙运载火箭成功发射第55颗北斗导航卫星，至此，中国北斗全球卫星导航系统的星座组网全能完成。在卫星与火箭分离前，以火箭为参照物，卫星是</w:t>
      </w:r>
      <w:r>
        <w:rPr>
          <w:rFonts w:ascii="宋体" w:eastAsia="宋体" w:hAnsi="宋体" w:cs="宋体" w:hint="eastAsia"/>
          <w:szCs w:val="21"/>
          <w:u w:val="single"/>
        </w:rPr>
        <w:t xml:space="preserve">　   　</w:t>
      </w:r>
      <w:r>
        <w:rPr>
          <w:rFonts w:ascii="宋体" w:eastAsia="宋体" w:hAnsi="宋体" w:cs="宋体" w:hint="eastAsia"/>
          <w:szCs w:val="21"/>
        </w:rPr>
        <w:t>（选填“静止”或“运动”）的，它们加速上升时，卫动能</w:t>
      </w:r>
      <w:r>
        <w:rPr>
          <w:rFonts w:ascii="宋体" w:eastAsia="宋体" w:hAnsi="宋体" w:cs="宋体" w:hint="eastAsia"/>
          <w:szCs w:val="21"/>
          <w:u w:val="single"/>
        </w:rPr>
        <w:t xml:space="preserve">　   　</w:t>
      </w:r>
      <w:r>
        <w:rPr>
          <w:rFonts w:ascii="宋体" w:eastAsia="宋体" w:hAnsi="宋体" w:cs="宋体" w:hint="eastAsia"/>
          <w:szCs w:val="21"/>
        </w:rPr>
        <w:t>（选填“减小”、“增大”或“不变”）。北斗全球卫星导航系统依靠</w:t>
      </w:r>
      <w:r>
        <w:rPr>
          <w:rFonts w:ascii="宋体" w:eastAsia="宋体" w:hAnsi="宋体" w:cs="宋体" w:hint="eastAsia"/>
          <w:szCs w:val="21"/>
          <w:u w:val="single"/>
        </w:rPr>
        <w:t xml:space="preserve">　   　</w:t>
      </w:r>
      <w:r>
        <w:rPr>
          <w:rFonts w:ascii="宋体" w:eastAsia="宋体" w:hAnsi="宋体" w:cs="宋体" w:hint="eastAsia"/>
          <w:szCs w:val="21"/>
        </w:rPr>
        <w:t>（“声波”或“电</w:t>
      </w:r>
      <w:r>
        <w:rPr>
          <w:rFonts w:ascii="宋体" w:eastAsia="宋体" w:hAnsi="宋体" w:cs="宋体" w:hint="eastAsia"/>
          <w:szCs w:val="21"/>
        </w:rPr>
        <w:lastRenderedPageBreak/>
        <w:t>磁波”）与地面传递信息。</w:t>
      </w:r>
    </w:p>
    <w:p w:rsidR="00C929F2" w:rsidRDefault="00C929F2" w:rsidP="00C929F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18.</w:t>
      </w:r>
      <w:r>
        <w:rPr>
          <w:rFonts w:ascii="宋体" w:eastAsia="宋体" w:hAnsi="宋体" w:cs="宋体" w:hint="eastAsia"/>
          <w:b/>
          <w:bCs/>
          <w:color w:val="000000"/>
          <w:szCs w:val="21"/>
        </w:rPr>
        <w:t>（2020·山东滨州）</w:t>
      </w:r>
      <w:r>
        <w:rPr>
          <w:rFonts w:ascii="宋体" w:eastAsia="宋体" w:hAnsi="宋体" w:cs="宋体" w:hint="eastAsia"/>
          <w:color w:val="000000"/>
          <w:szCs w:val="21"/>
        </w:rPr>
        <w:t>2020年6月23日，我国北斗三号最后一颗组网卫星发射成功。如图所示，北斗卫星工作所需要的电能是通过太阳能电池板由______能转化而来的，电能属于______（选填“一次能源”或“二次能源”）。</w:t>
      </w:r>
    </w:p>
    <w:p w:rsidR="00C929F2" w:rsidRDefault="00C929F2" w:rsidP="00C929F2">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5954F10B" wp14:editId="2AB00C63">
            <wp:extent cx="1800225" cy="1200150"/>
            <wp:effectExtent l="0" t="0" r="9525" b="0"/>
            <wp:docPr id="8"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525415" name="图片 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00225" cy="1200150"/>
                    </a:xfrm>
                    <a:prstGeom prst="rect">
                      <a:avLst/>
                    </a:prstGeom>
                    <a:noFill/>
                    <a:ln>
                      <a:noFill/>
                    </a:ln>
                  </pic:spPr>
                </pic:pic>
              </a:graphicData>
            </a:graphic>
          </wp:inline>
        </w:drawing>
      </w:r>
    </w:p>
    <w:p w:rsidR="00C929F2" w:rsidRDefault="00C929F2" w:rsidP="00C929F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19</w:t>
      </w:r>
      <w:r>
        <w:rPr>
          <w:rFonts w:ascii="宋体" w:eastAsia="宋体" w:hAnsi="宋体" w:cs="宋体" w:hint="eastAsia"/>
          <w:color w:val="000000"/>
          <w:szCs w:val="21"/>
        </w:rPr>
        <w:t>.</w:t>
      </w:r>
      <w:r>
        <w:rPr>
          <w:rFonts w:ascii="宋体" w:eastAsia="宋体" w:hAnsi="宋体" w:cs="宋体" w:hint="eastAsia"/>
          <w:b/>
          <w:bCs/>
          <w:color w:val="000000"/>
          <w:szCs w:val="21"/>
        </w:rPr>
        <w:t>（2020·山东聊城）</w:t>
      </w:r>
      <w:r>
        <w:rPr>
          <w:rFonts w:ascii="宋体" w:eastAsia="宋体" w:hAnsi="宋体" w:cs="宋体" w:hint="eastAsia"/>
          <w:color w:val="000000"/>
          <w:szCs w:val="21"/>
        </w:rPr>
        <w:t>2020年6月23日，我国成功发射了北斗三号全球卫星导航系统的第55颗卫星，即最后一颗组网卫星。卫星在加速升空过程中，其机械能______（选填“增大”“不变”或“减小”）；该系统是利用______波传递信息的。</w:t>
      </w:r>
    </w:p>
    <w:p w:rsidR="00C929F2" w:rsidRDefault="00C929F2" w:rsidP="00C929F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20</w:t>
      </w:r>
      <w:r>
        <w:rPr>
          <w:rFonts w:ascii="宋体" w:eastAsia="宋体" w:hAnsi="宋体" w:cs="宋体" w:hint="eastAsia"/>
          <w:color w:val="000000"/>
          <w:szCs w:val="21"/>
        </w:rPr>
        <w:t>.</w:t>
      </w:r>
      <w:r>
        <w:rPr>
          <w:rFonts w:ascii="宋体" w:eastAsia="宋体" w:hAnsi="宋体" w:cs="宋体" w:hint="eastAsia"/>
          <w:b/>
          <w:bCs/>
          <w:color w:val="000000"/>
          <w:szCs w:val="21"/>
        </w:rPr>
        <w:t>（2020·贵州黔东南）</w:t>
      </w:r>
      <w:r>
        <w:rPr>
          <w:rFonts w:ascii="宋体" w:eastAsia="宋体" w:hAnsi="宋体" w:cs="宋体" w:hint="eastAsia"/>
          <w:color w:val="000000"/>
          <w:szCs w:val="21"/>
        </w:rPr>
        <w:t>“低碳环保”是当今世界的主题，在煤、石油、太阳能中，有可能成为今后理想能源的是_________能。手机是现代最常用的通信工具，手机之间是利用________传递信息的。</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21.</w:t>
      </w:r>
      <w:r>
        <w:rPr>
          <w:rFonts w:ascii="宋体" w:eastAsia="宋体" w:hAnsi="宋体" w:cs="宋体" w:hint="eastAsia"/>
          <w:b/>
          <w:bCs/>
          <w:szCs w:val="21"/>
        </w:rPr>
        <w:t>（2020·滨州）</w:t>
      </w:r>
      <w:r>
        <w:rPr>
          <w:rFonts w:ascii="宋体" w:eastAsia="宋体" w:hAnsi="宋体" w:cs="宋体" w:hint="eastAsia"/>
          <w:szCs w:val="21"/>
        </w:rPr>
        <w:t>6月23日，我国用长征三号乙运载火箭成功发射第55颗北斗导航卫星</w:t>
      </w:r>
      <w:r>
        <w:rPr>
          <w:rFonts w:ascii="MS Mincho" w:eastAsia="MS Mincho" w:hAnsi="MS Mincho" w:cs="MS Mincho" w:hint="eastAsia"/>
          <w:szCs w:val="21"/>
        </w:rPr>
        <w:t>｡</w:t>
      </w:r>
      <w:r>
        <w:rPr>
          <w:rFonts w:ascii="宋体" w:eastAsia="宋体" w:hAnsi="宋体" w:cs="宋体" w:hint="eastAsia"/>
          <w:szCs w:val="21"/>
        </w:rPr>
        <w:t>发射时，发射架下腾起大量的“白气”，它是由水蒸气发生_____（填写物态变化名称）现象形成的；地面指挥中心是通过______（选填“电磁波”或“超声波”）与运行的卫星联系的</w:t>
      </w:r>
      <w:r>
        <w:rPr>
          <w:rFonts w:ascii="MS Mincho" w:eastAsia="MS Mincho" w:hAnsi="MS Mincho" w:cs="MS Mincho" w:hint="eastAsia"/>
          <w:szCs w:val="21"/>
        </w:rPr>
        <w:t>｡</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22.</w:t>
      </w:r>
      <w:r>
        <w:rPr>
          <w:rFonts w:ascii="宋体" w:eastAsia="宋体" w:hAnsi="宋体" w:cs="宋体" w:hint="eastAsia"/>
          <w:b/>
          <w:bCs/>
          <w:szCs w:val="21"/>
        </w:rPr>
        <w:t>（2020·贵州黔西南）</w:t>
      </w:r>
      <w:r>
        <w:rPr>
          <w:rFonts w:ascii="宋体" w:eastAsia="宋体" w:hAnsi="宋体" w:cs="宋体" w:hint="eastAsia"/>
          <w:szCs w:val="21"/>
        </w:rPr>
        <w:t>蝙蝠靠________发现昆虫，北斗卫星利用________给交通工具导航。</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23.</w:t>
      </w:r>
      <w:r>
        <w:rPr>
          <w:rFonts w:ascii="宋体" w:eastAsia="宋体" w:hAnsi="宋体" w:cs="宋体" w:hint="eastAsia"/>
          <w:b/>
          <w:bCs/>
          <w:szCs w:val="21"/>
        </w:rPr>
        <w:t>（2020·四川南充）</w:t>
      </w:r>
      <w:r>
        <w:rPr>
          <w:rFonts w:ascii="宋体" w:eastAsia="宋体" w:hAnsi="宋体" w:cs="宋体" w:hint="eastAsia"/>
          <w:szCs w:val="21"/>
        </w:rPr>
        <w:t>生活中的各种用电器工作时都要消耗电能，电能属于________(选填“一次"或“二次”)能源；我国核能利用的技术已居于世界领先地位，其中氢弹利用的就是________(选填“裂变"或“聚变")在瞬间释放的能量。</w:t>
      </w:r>
    </w:p>
    <w:p w:rsidR="00C929F2" w:rsidRDefault="00C929F2" w:rsidP="00C929F2">
      <w:pPr>
        <w:spacing w:line="360" w:lineRule="auto"/>
        <w:ind w:firstLineChars="200" w:firstLine="420"/>
        <w:rPr>
          <w:rFonts w:ascii="宋体" w:eastAsia="宋体" w:hAnsi="宋体" w:cs="宋体"/>
          <w:szCs w:val="21"/>
        </w:rPr>
      </w:pPr>
      <w:r>
        <w:rPr>
          <w:rFonts w:ascii="宋体" w:eastAsia="宋体" w:hAnsi="宋体" w:cs="宋体" w:hint="eastAsia"/>
          <w:szCs w:val="21"/>
        </w:rPr>
        <w:t>24．</w:t>
      </w:r>
      <w:r>
        <w:rPr>
          <w:rFonts w:ascii="宋体" w:eastAsia="宋体" w:hAnsi="宋体" w:cs="宋体" w:hint="eastAsia"/>
          <w:b/>
          <w:bCs/>
          <w:szCs w:val="21"/>
        </w:rPr>
        <w:t>（2020·绥化）</w:t>
      </w:r>
      <w:r>
        <w:rPr>
          <w:rFonts w:ascii="宋体" w:eastAsia="宋体" w:hAnsi="宋体" w:cs="宋体" w:hint="eastAsia"/>
          <w:szCs w:val="21"/>
        </w:rPr>
        <w:t>电视机接收到的图象信号和声音信号是用</w:t>
      </w:r>
      <w:r>
        <w:rPr>
          <w:rFonts w:ascii="宋体" w:eastAsia="宋体" w:hAnsi="宋体" w:cs="宋体" w:hint="eastAsia"/>
          <w:szCs w:val="21"/>
          <w:u w:val="single"/>
        </w:rPr>
        <w:t xml:space="preserve">　   　</w:t>
      </w:r>
      <w:r>
        <w:rPr>
          <w:rFonts w:ascii="宋体" w:eastAsia="宋体" w:hAnsi="宋体" w:cs="宋体" w:hint="eastAsia"/>
          <w:szCs w:val="21"/>
        </w:rPr>
        <w:t>传递来的。核能属于</w:t>
      </w:r>
      <w:r>
        <w:rPr>
          <w:rFonts w:ascii="宋体" w:eastAsia="宋体" w:hAnsi="宋体" w:cs="宋体" w:hint="eastAsia"/>
          <w:szCs w:val="21"/>
          <w:u w:val="single"/>
        </w:rPr>
        <w:t xml:space="preserve">　   　</w:t>
      </w:r>
      <w:r>
        <w:rPr>
          <w:rFonts w:ascii="宋体" w:eastAsia="宋体" w:hAnsi="宋体" w:cs="宋体" w:hint="eastAsia"/>
          <w:szCs w:val="21"/>
        </w:rPr>
        <w:t>能源。（填“可再生”或“不可再生”）</w:t>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25.</w:t>
      </w:r>
      <w:r>
        <w:rPr>
          <w:rFonts w:ascii="宋体" w:eastAsia="宋体" w:hAnsi="宋体" w:cs="宋体" w:hint="eastAsia"/>
          <w:b/>
          <w:bCs/>
          <w:szCs w:val="21"/>
        </w:rPr>
        <w:t>（2020·广东）</w:t>
      </w:r>
      <w:r>
        <w:rPr>
          <w:rFonts w:ascii="宋体" w:eastAsia="宋体" w:hAnsi="宋体" w:cs="宋体" w:hint="eastAsia"/>
          <w:szCs w:val="21"/>
        </w:rPr>
        <w:t>目前人们正致力于开发太阳能、核能、凤能、海洋能、氢能……其中核能是______（选填“可再生”或“不可再生”）能源，核电站利用原子核______（选填“聚变”或“裂变”）释放的能量发电，电能属于______（选填 “一次能源” 或“二次能源”）。</w:t>
      </w:r>
    </w:p>
    <w:p w:rsidR="00C929F2" w:rsidRDefault="00C929F2" w:rsidP="00C929F2">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26．</w:t>
      </w:r>
      <w:r>
        <w:rPr>
          <w:rFonts w:ascii="宋体" w:eastAsia="宋体" w:hAnsi="宋体" w:cs="宋体" w:hint="eastAsia"/>
          <w:b/>
          <w:bCs/>
          <w:color w:val="000000" w:themeColor="text1"/>
          <w:szCs w:val="21"/>
        </w:rPr>
        <w:t>（2020·天水）</w:t>
      </w:r>
      <w:r>
        <w:rPr>
          <w:rFonts w:ascii="宋体" w:eastAsia="宋体" w:hAnsi="宋体" w:cs="宋体" w:hint="eastAsia"/>
          <w:color w:val="000000" w:themeColor="text1"/>
          <w:szCs w:val="21"/>
        </w:rPr>
        <w:t>如图是一款“运动手环”，其主要部分是一段内置有一小块磁铁的密闭的空心塑料管，管外缠绕着线圈。戴着这种手环走路时塑料管跟着手一起运动，磁铁则在管内反复运动，线圈中便会产生电流，液晶上就会显示出运动的步数。此过程利用了</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原理，将</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能转化为电能。计步的数据还可通过</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传送到手机上。</w:t>
      </w:r>
    </w:p>
    <w:p w:rsidR="00C929F2" w:rsidRDefault="00C929F2" w:rsidP="00C929F2">
      <w:pPr>
        <w:spacing w:line="360" w:lineRule="auto"/>
        <w:ind w:firstLineChars="200" w:firstLine="420"/>
        <w:jc w:val="center"/>
        <w:rPr>
          <w:rFonts w:ascii="宋体" w:eastAsia="宋体" w:hAnsi="宋体" w:cs="宋体"/>
          <w:color w:val="C0504D"/>
          <w:szCs w:val="21"/>
        </w:rPr>
      </w:pPr>
      <w:r>
        <w:rPr>
          <w:rFonts w:ascii="宋体" w:eastAsia="宋体" w:hAnsi="宋体" w:cs="宋体" w:hint="eastAsia"/>
          <w:noProof/>
          <w:color w:val="C0504D"/>
          <w:szCs w:val="21"/>
        </w:rPr>
        <w:drawing>
          <wp:inline distT="0" distB="0" distL="114300" distR="114300" wp14:anchorId="3ED80031" wp14:editId="7F8C238D">
            <wp:extent cx="981075" cy="933450"/>
            <wp:effectExtent l="0" t="0" r="9525" b="0"/>
            <wp:docPr id="5"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58798" name="图片 6" descr=" "/>
                    <pic:cNvPicPr>
                      <a:picLocks noChangeAspect="1"/>
                    </pic:cNvPicPr>
                  </pic:nvPicPr>
                  <pic:blipFill>
                    <a:blip r:embed="rId15"/>
                    <a:stretch>
                      <a:fillRect/>
                    </a:stretch>
                  </pic:blipFill>
                  <pic:spPr>
                    <a:xfrm>
                      <a:off x="0" y="0"/>
                      <a:ext cx="981075" cy="933450"/>
                    </a:xfrm>
                    <a:prstGeom prst="rect">
                      <a:avLst/>
                    </a:prstGeom>
                    <a:noFill/>
                    <a:ln>
                      <a:noFill/>
                    </a:ln>
                  </pic:spPr>
                </pic:pic>
              </a:graphicData>
            </a:graphic>
          </wp:inline>
        </w:drawing>
      </w:r>
    </w:p>
    <w:p w:rsidR="00C929F2" w:rsidRDefault="00C929F2" w:rsidP="00C929F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27.</w:t>
      </w:r>
      <w:r>
        <w:rPr>
          <w:rFonts w:ascii="宋体" w:eastAsia="宋体" w:hAnsi="宋体" w:cs="宋体" w:hint="eastAsia"/>
          <w:b/>
          <w:bCs/>
          <w:szCs w:val="21"/>
        </w:rPr>
        <w:t>（2020·天门）</w:t>
      </w:r>
      <w:r>
        <w:rPr>
          <w:rFonts w:ascii="宋体" w:eastAsia="宋体" w:hAnsi="宋体" w:cs="宋体" w:hint="eastAsia"/>
          <w:szCs w:val="21"/>
        </w:rPr>
        <w:t>5G网络采用的电磁波频率比4G网络更高，下载速度比4G网络快数百倍，与4G相比5G电磁波的波长更____（选填“长”或“短”；如图是一款华为折叠屏5G手机其折叠屏主要是由____材料制成的柔性发光二极管（选填“导体”“半导体”或“超导体”）</w:t>
      </w:r>
      <w:r>
        <w:rPr>
          <w:rFonts w:ascii="MS Mincho" w:eastAsia="MS Mincho" w:hAnsi="MS Mincho" w:cs="MS Mincho" w:hint="eastAsia"/>
          <w:szCs w:val="21"/>
        </w:rPr>
        <w:t>｡</w:t>
      </w:r>
    </w:p>
    <w:p w:rsidR="00C929F2" w:rsidRDefault="00C929F2" w:rsidP="00C929F2">
      <w:pPr>
        <w:spacing w:line="360" w:lineRule="auto"/>
        <w:ind w:firstLineChars="200" w:firstLine="420"/>
        <w:rPr>
          <w:rFonts w:ascii="宋体" w:eastAsia="宋体" w:hAnsi="宋体" w:cs="宋体"/>
          <w:szCs w:val="21"/>
        </w:rPr>
      </w:pPr>
    </w:p>
    <w:p w:rsidR="00DE5A0E" w:rsidRPr="00C929F2" w:rsidRDefault="00DE5A0E" w:rsidP="00CA4D85">
      <w:pPr>
        <w:spacing w:line="360" w:lineRule="auto"/>
        <w:ind w:firstLineChars="200" w:firstLine="420"/>
        <w:jc w:val="left"/>
        <w:textAlignment w:val="center"/>
        <w:rPr>
          <w:rFonts w:ascii="宋体" w:eastAsia="宋体" w:hAnsi="宋体" w:cs="宋体"/>
          <w:color w:val="FF0000"/>
          <w:szCs w:val="21"/>
        </w:rPr>
      </w:pPr>
    </w:p>
    <w:sectPr w:rsidR="00DE5A0E" w:rsidRPr="00C929F2" w:rsidSect="00CA4D85">
      <w:headerReference w:type="default" r:id="rId16"/>
      <w:footerReference w:type="default" r:id="rId17"/>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652" w:rsidRDefault="000F6652" w:rsidP="00CA4D85">
      <w:pPr>
        <w:spacing w:after="0" w:line="240" w:lineRule="auto"/>
      </w:pPr>
      <w:r>
        <w:separator/>
      </w:r>
    </w:p>
  </w:endnote>
  <w:endnote w:type="continuationSeparator" w:id="0">
    <w:p w:rsidR="000F6652" w:rsidRDefault="000F6652"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652" w:rsidRDefault="000F6652" w:rsidP="00CA4D85">
      <w:pPr>
        <w:spacing w:after="0" w:line="240" w:lineRule="auto"/>
      </w:pPr>
      <w:r>
        <w:separator/>
      </w:r>
    </w:p>
  </w:footnote>
  <w:footnote w:type="continuationSeparator" w:id="0">
    <w:p w:rsidR="000F6652" w:rsidRDefault="000F6652"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0F6652"/>
    <w:rsid w:val="003D620C"/>
    <w:rsid w:val="00412D1F"/>
    <w:rsid w:val="004334A0"/>
    <w:rsid w:val="00494952"/>
    <w:rsid w:val="00526781"/>
    <w:rsid w:val="00574542"/>
    <w:rsid w:val="00732791"/>
    <w:rsid w:val="00BB1271"/>
    <w:rsid w:val="00C929F2"/>
    <w:rsid w:val="00CA4D85"/>
    <w:rsid w:val="00DE5A0E"/>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732791"/>
    <w:pPr>
      <w:spacing w:before="100" w:beforeAutospacing="1" w:after="100" w:afterAutospacing="1"/>
      <w:jc w:val="left"/>
    </w:pPr>
    <w:rPr>
      <w:rFonts w:cs="Times New Roman"/>
      <w:kern w:val="0"/>
      <w:sz w:val="24"/>
    </w:rPr>
  </w:style>
  <w:style w:type="paragraph" w:styleId="a8">
    <w:name w:val="Body Text"/>
    <w:basedOn w:val="a"/>
    <w:link w:val="Char3"/>
    <w:uiPriority w:val="1"/>
    <w:semiHidden/>
    <w:unhideWhenUsed/>
    <w:qFormat/>
    <w:rsid w:val="00732791"/>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8"/>
    <w:uiPriority w:val="1"/>
    <w:semiHidden/>
    <w:rsid w:val="00732791"/>
    <w:rPr>
      <w:rFonts w:ascii="楷体" w:eastAsia="楷体" w:hAnsi="楷体" w:cs="楷体"/>
      <w:kern w:val="0"/>
      <w:sz w:val="36"/>
      <w:szCs w:val="36"/>
    </w:rPr>
  </w:style>
  <w:style w:type="paragraph" w:styleId="a9">
    <w:name w:val="List Paragraph"/>
    <w:basedOn w:val="a"/>
    <w:uiPriority w:val="99"/>
    <w:qFormat/>
    <w:rsid w:val="00732791"/>
    <w:pPr>
      <w:ind w:firstLineChars="200" w:firstLine="420"/>
    </w:pPr>
    <w:rPr>
      <w:rFonts w:ascii="Calibri" w:hAnsi="Calibri"/>
    </w:rPr>
  </w:style>
  <w:style w:type="paragraph" w:customStyle="1" w:styleId="DefaultParagraph">
    <w:name w:val="DefaultParagraph"/>
    <w:basedOn w:val="a"/>
    <w:qFormat/>
    <w:rsid w:val="00494952"/>
    <w:pPr>
      <w:widowControl/>
      <w:jc w:val="left"/>
    </w:pPr>
    <w:rPr>
      <w:rFonts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732791"/>
    <w:pPr>
      <w:spacing w:before="100" w:beforeAutospacing="1" w:after="100" w:afterAutospacing="1"/>
      <w:jc w:val="left"/>
    </w:pPr>
    <w:rPr>
      <w:rFonts w:cs="Times New Roman"/>
      <w:kern w:val="0"/>
      <w:sz w:val="24"/>
    </w:rPr>
  </w:style>
  <w:style w:type="paragraph" w:styleId="a8">
    <w:name w:val="Body Text"/>
    <w:basedOn w:val="a"/>
    <w:link w:val="Char3"/>
    <w:uiPriority w:val="1"/>
    <w:semiHidden/>
    <w:unhideWhenUsed/>
    <w:qFormat/>
    <w:rsid w:val="00732791"/>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8"/>
    <w:uiPriority w:val="1"/>
    <w:semiHidden/>
    <w:rsid w:val="00732791"/>
    <w:rPr>
      <w:rFonts w:ascii="楷体" w:eastAsia="楷体" w:hAnsi="楷体" w:cs="楷体"/>
      <w:kern w:val="0"/>
      <w:sz w:val="36"/>
      <w:szCs w:val="36"/>
    </w:rPr>
  </w:style>
  <w:style w:type="paragraph" w:styleId="a9">
    <w:name w:val="List Paragraph"/>
    <w:basedOn w:val="a"/>
    <w:uiPriority w:val="99"/>
    <w:qFormat/>
    <w:rsid w:val="00732791"/>
    <w:pPr>
      <w:ind w:firstLineChars="200" w:firstLine="420"/>
    </w:pPr>
    <w:rPr>
      <w:rFonts w:ascii="Calibri" w:hAnsi="Calibri"/>
    </w:rPr>
  </w:style>
  <w:style w:type="paragraph" w:customStyle="1" w:styleId="DefaultParagraph">
    <w:name w:val="DefaultParagraph"/>
    <w:basedOn w:val="a"/>
    <w:qFormat/>
    <w:rsid w:val="00494952"/>
    <w:pPr>
      <w:widowControl/>
      <w:jc w:val="left"/>
    </w:pPr>
    <w:rPr>
      <w:rFonts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589659">
      <w:bodyDiv w:val="1"/>
      <w:marLeft w:val="0"/>
      <w:marRight w:val="0"/>
      <w:marTop w:val="0"/>
      <w:marBottom w:val="0"/>
      <w:divBdr>
        <w:top w:val="none" w:sz="0" w:space="0" w:color="auto"/>
        <w:left w:val="none" w:sz="0" w:space="0" w:color="auto"/>
        <w:bottom w:val="none" w:sz="0" w:space="0" w:color="auto"/>
        <w:right w:val="none" w:sz="0" w:space="0" w:color="auto"/>
      </w:divBdr>
    </w:div>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http://czwl.cooco.net.cn/files/down/test/2015/12/14/16/2015121416491534473926.files/image001.gif" TargetMode="External"/><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897</Words>
  <Characters>5118</Characters>
  <Application>Microsoft Office Word</Application>
  <DocSecurity>0</DocSecurity>
  <Lines>42</Lines>
  <Paragraphs>12</Paragraphs>
  <ScaleCrop>false</ScaleCrop>
  <Company>China</Company>
  <LinksUpToDate>false</LinksUpToDate>
  <CharactersWithSpaces>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2021-02-04T12:15:00Z</dcterms:created>
  <dcterms:modified xsi:type="dcterms:W3CDTF">2021-02-04T12:15:00Z</dcterms:modified>
</cp:coreProperties>
</file>